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EA166" w14:textId="7A3642A6" w:rsidR="007169AA" w:rsidRDefault="00D76FC6" w:rsidP="00D76FC6">
      <w:pPr>
        <w:pStyle w:val="Heading1"/>
      </w:pPr>
      <w:r w:rsidRPr="00D76FC6">
        <w:t>Achievin</w:t>
      </w:r>
      <w:r>
        <w:t xml:space="preserve">g Equal Access and Opportunity: </w:t>
      </w:r>
      <w:r w:rsidRPr="00D76FC6">
        <w:t>Requirements and Promising Practices</w:t>
      </w:r>
    </w:p>
    <w:p w14:paraId="0EA7E0BB" w14:textId="77777777" w:rsidR="00D76FC6" w:rsidRDefault="00D76FC6"/>
    <w:p w14:paraId="6F091AF8" w14:textId="77777777" w:rsidR="00354419" w:rsidRPr="00B0698D" w:rsidRDefault="004246A0" w:rsidP="00F365B6">
      <w:pPr>
        <w:pStyle w:val="Heading2"/>
      </w:pPr>
      <w:r w:rsidRPr="00B0698D">
        <w:t>Slide 1</w:t>
      </w:r>
      <w:r w:rsidR="00A20F4C" w:rsidRPr="00B0698D">
        <w:t xml:space="preserve">: </w:t>
      </w:r>
      <w:r w:rsidR="00890F69" w:rsidRPr="00B0698D">
        <w:t>The webinar will begin shortly</w:t>
      </w:r>
    </w:p>
    <w:p w14:paraId="4B5C9FBE" w14:textId="77777777" w:rsidR="00354419" w:rsidRPr="00B0698D" w:rsidRDefault="00890F69" w:rsidP="004206CF">
      <w:pPr>
        <w:numPr>
          <w:ilvl w:val="0"/>
          <w:numId w:val="1"/>
        </w:numPr>
      </w:pPr>
      <w:r w:rsidRPr="00B0698D">
        <w:t>Today’s webinar will begin at 3:00 PM EDT</w:t>
      </w:r>
    </w:p>
    <w:p w14:paraId="3B691B68" w14:textId="77777777" w:rsidR="00354419" w:rsidRPr="00B0698D" w:rsidRDefault="00890F69" w:rsidP="004206CF">
      <w:pPr>
        <w:numPr>
          <w:ilvl w:val="0"/>
          <w:numId w:val="2"/>
        </w:numPr>
      </w:pPr>
      <w:r w:rsidRPr="00B0698D">
        <w:t>All lines are muted and you will not hear any sound coming through your computer until the webinar begins</w:t>
      </w:r>
    </w:p>
    <w:p w14:paraId="4A4D4763" w14:textId="29E9E7FC" w:rsidR="00354419" w:rsidRDefault="00890F69" w:rsidP="004206CF">
      <w:pPr>
        <w:numPr>
          <w:ilvl w:val="0"/>
          <w:numId w:val="3"/>
        </w:numPr>
      </w:pPr>
      <w:r w:rsidRPr="00B0698D">
        <w:t xml:space="preserve">If you are having difficulty logging in, please contact </w:t>
      </w:r>
      <w:r w:rsidR="00FC0BE3" w:rsidRPr="000A7101">
        <w:rPr>
          <w:b/>
        </w:rPr>
        <w:t>Al Milioto</w:t>
      </w:r>
      <w:r w:rsidR="00FC0BE3">
        <w:t xml:space="preserve"> at </w:t>
      </w:r>
      <w:hyperlink r:id="rId5" w:history="1">
        <w:r w:rsidR="00FC0BE3" w:rsidRPr="002A0D12">
          <w:rPr>
            <w:rStyle w:val="Hyperlink"/>
          </w:rPr>
          <w:t>amilioto@ndi-inc.org</w:t>
        </w:r>
      </w:hyperlink>
      <w:r w:rsidR="00FC0BE3">
        <w:t>.</w:t>
      </w:r>
    </w:p>
    <w:p w14:paraId="4541D460" w14:textId="6F1447EB" w:rsidR="00F365B6" w:rsidRPr="00B0698D" w:rsidRDefault="00F365B6" w:rsidP="00F365B6"/>
    <w:p w14:paraId="097D3D45" w14:textId="3D03046B" w:rsidR="00F365B6" w:rsidRDefault="00F365B6" w:rsidP="00FC0BE3">
      <w:pPr>
        <w:pStyle w:val="Heading2"/>
      </w:pPr>
      <w:r w:rsidRPr="00B0698D">
        <w:t xml:space="preserve">Slide 2: </w:t>
      </w:r>
      <w:r w:rsidR="00FC0BE3" w:rsidRPr="00FC0BE3">
        <w:t>Inclusive Career Pathways Roadmap: Navigating the Road to Employment and Economic Self-Sufficiency</w:t>
      </w:r>
    </w:p>
    <w:p w14:paraId="37CD5AE8" w14:textId="5C254E8C" w:rsidR="00247617" w:rsidRDefault="00247617" w:rsidP="00247617"/>
    <w:p w14:paraId="1E4329A7" w14:textId="2403BF46" w:rsidR="00247617" w:rsidRPr="00247617" w:rsidRDefault="00247617" w:rsidP="00247617">
      <w:r w:rsidRPr="00247617">
        <w:t>Image: The LEAD Center</w:t>
      </w:r>
      <w:r>
        <w:t>’s</w:t>
      </w:r>
      <w:r w:rsidRPr="00247617">
        <w:t xml:space="preserve"> logo.</w:t>
      </w:r>
    </w:p>
    <w:p w14:paraId="594D2C9E" w14:textId="77777777" w:rsidR="00FC0BE3" w:rsidRPr="00FC0BE3" w:rsidRDefault="00FC0BE3" w:rsidP="00FC0BE3"/>
    <w:p w14:paraId="25B5C074" w14:textId="74CB518E" w:rsidR="00F365B6" w:rsidRPr="00B0698D" w:rsidRDefault="00F365B6" w:rsidP="00F365B6">
      <w:pPr>
        <w:pStyle w:val="Heading2"/>
      </w:pPr>
      <w:r w:rsidRPr="00B0698D">
        <w:t>Slide 3: Listening to the Webinar</w:t>
      </w:r>
    </w:p>
    <w:p w14:paraId="1E14AFC9" w14:textId="77777777" w:rsidR="00354419" w:rsidRPr="00B0698D" w:rsidRDefault="00890F69" w:rsidP="004206CF">
      <w:pPr>
        <w:numPr>
          <w:ilvl w:val="0"/>
          <w:numId w:val="4"/>
        </w:numPr>
      </w:pPr>
      <w:r w:rsidRPr="00B0698D">
        <w:t>The audio for today’s webinar is being broadcast through your computer. Please make sure your speakers are turned on or your headphones are plugged in.</w:t>
      </w:r>
    </w:p>
    <w:p w14:paraId="1AA86B31" w14:textId="77777777" w:rsidR="00354419" w:rsidRPr="00B0698D" w:rsidRDefault="00890F69" w:rsidP="004206CF">
      <w:pPr>
        <w:numPr>
          <w:ilvl w:val="0"/>
          <w:numId w:val="5"/>
        </w:numPr>
      </w:pPr>
      <w:r w:rsidRPr="00B0698D">
        <w:t>You can control the audio broadcast via the audio broadcast panel</w:t>
      </w:r>
    </w:p>
    <w:p w14:paraId="4A2500FB" w14:textId="77777777" w:rsidR="00354419" w:rsidRPr="00B0698D" w:rsidRDefault="00890F69" w:rsidP="004206CF">
      <w:pPr>
        <w:numPr>
          <w:ilvl w:val="0"/>
          <w:numId w:val="6"/>
        </w:numPr>
      </w:pPr>
      <w:r w:rsidRPr="00B0698D">
        <w:t xml:space="preserve">If you accidentally close the panel, you can re-open by going to the Communicate menu (at the top of the screen) and choosing Join Audio Broadcast </w:t>
      </w:r>
    </w:p>
    <w:p w14:paraId="00BFA8F1" w14:textId="77777777" w:rsidR="00F303AF" w:rsidRPr="00B0698D" w:rsidRDefault="00F303AF" w:rsidP="00F303AF"/>
    <w:p w14:paraId="6B4A97C1" w14:textId="52E7500A" w:rsidR="00354419" w:rsidRPr="00B0698D" w:rsidRDefault="00FC0BE3" w:rsidP="00F303AF">
      <w:pPr>
        <w:pStyle w:val="Heading2"/>
      </w:pPr>
      <w:r>
        <w:t>Slide 4</w:t>
      </w:r>
      <w:r w:rsidR="00F303AF" w:rsidRPr="00B0698D">
        <w:t xml:space="preserve">: </w:t>
      </w:r>
      <w:r w:rsidR="00890F69" w:rsidRPr="00B0698D">
        <w:t xml:space="preserve">Listening to the Webinar, </w:t>
      </w:r>
      <w:r w:rsidR="00890F69" w:rsidRPr="00B0698D">
        <w:rPr>
          <w:i/>
          <w:iCs/>
        </w:rPr>
        <w:t>continued</w:t>
      </w:r>
    </w:p>
    <w:p w14:paraId="27ACAEBE" w14:textId="77777777" w:rsidR="00F303AF" w:rsidRPr="00B0698D" w:rsidRDefault="00F303AF" w:rsidP="000A7101">
      <w:pPr>
        <w:pStyle w:val="ListParagraph"/>
        <w:numPr>
          <w:ilvl w:val="0"/>
          <w:numId w:val="20"/>
        </w:numPr>
      </w:pPr>
      <w:r w:rsidRPr="00B0698D">
        <w:t>If you do not have sound capabilities on your computer or prefer to listen by phone, dial:</w:t>
      </w:r>
    </w:p>
    <w:p w14:paraId="26B86A98" w14:textId="77777777" w:rsidR="00F303AF" w:rsidRPr="00B0698D" w:rsidRDefault="00F303AF" w:rsidP="00247617">
      <w:pPr>
        <w:ind w:firstLine="720"/>
      </w:pPr>
      <w:r w:rsidRPr="00B0698D">
        <w:rPr>
          <w:bCs/>
        </w:rPr>
        <w:t>1-415-655-0001</w:t>
      </w:r>
    </w:p>
    <w:p w14:paraId="0BDE0C35" w14:textId="77777777" w:rsidR="00F303AF" w:rsidRPr="00B0698D" w:rsidRDefault="00F303AF" w:rsidP="00247617">
      <w:pPr>
        <w:ind w:firstLine="720"/>
      </w:pPr>
      <w:r w:rsidRPr="00B0698D">
        <w:rPr>
          <w:bCs/>
        </w:rPr>
        <w:t xml:space="preserve">Meeting Code: </w:t>
      </w:r>
    </w:p>
    <w:p w14:paraId="60870F90" w14:textId="287C5A73" w:rsidR="00F303AF" w:rsidRPr="00B0698D" w:rsidRDefault="00D76FC6" w:rsidP="00247617">
      <w:pPr>
        <w:ind w:firstLine="720"/>
      </w:pPr>
      <w:r>
        <w:rPr>
          <w:i/>
          <w:iCs/>
        </w:rPr>
        <w:t>665-110-654</w:t>
      </w:r>
    </w:p>
    <w:p w14:paraId="386CFE00" w14:textId="77777777" w:rsidR="00F303AF" w:rsidRPr="00B0698D" w:rsidRDefault="00F303AF" w:rsidP="00247617">
      <w:pPr>
        <w:ind w:firstLine="720"/>
        <w:rPr>
          <w:i/>
          <w:iCs/>
        </w:rPr>
      </w:pPr>
      <w:r w:rsidRPr="00B0698D">
        <w:rPr>
          <w:i/>
          <w:iCs/>
        </w:rPr>
        <w:t>You do not need to enter an attendee ID.</w:t>
      </w:r>
    </w:p>
    <w:p w14:paraId="2E333E02" w14:textId="77777777" w:rsidR="00725F63" w:rsidRPr="00B0698D" w:rsidRDefault="00725F63" w:rsidP="00F303AF">
      <w:pPr>
        <w:rPr>
          <w:i/>
          <w:iCs/>
        </w:rPr>
      </w:pPr>
    </w:p>
    <w:p w14:paraId="27502C73" w14:textId="4C1BE75B" w:rsidR="00354419" w:rsidRPr="00B0698D" w:rsidRDefault="00FC0BE3" w:rsidP="00725F63">
      <w:pPr>
        <w:pStyle w:val="Heading2"/>
      </w:pPr>
      <w:r>
        <w:t>Slide 5</w:t>
      </w:r>
      <w:r w:rsidR="00725F63" w:rsidRPr="00B0698D">
        <w:t xml:space="preserve">: </w:t>
      </w:r>
      <w:r w:rsidR="00890F69" w:rsidRPr="00B0698D">
        <w:t>Captioning</w:t>
      </w:r>
    </w:p>
    <w:p w14:paraId="49C5F345" w14:textId="77777777" w:rsidR="00354419" w:rsidRPr="00B0698D" w:rsidRDefault="00890F69" w:rsidP="004206CF">
      <w:pPr>
        <w:numPr>
          <w:ilvl w:val="0"/>
          <w:numId w:val="7"/>
        </w:numPr>
      </w:pPr>
      <w:r w:rsidRPr="00B0698D">
        <w:t>Real-time captioning is provided during this webinar.</w:t>
      </w:r>
    </w:p>
    <w:p w14:paraId="4A128072" w14:textId="77777777" w:rsidR="00354419" w:rsidRPr="00B0698D" w:rsidRDefault="00890F69" w:rsidP="004206CF">
      <w:pPr>
        <w:numPr>
          <w:ilvl w:val="0"/>
          <w:numId w:val="8"/>
        </w:numPr>
      </w:pPr>
      <w:r w:rsidRPr="00B0698D">
        <w:t>The captions can be found in Media Viewer panel, which appears in the lower-right corner of the webinar platform.</w:t>
      </w:r>
    </w:p>
    <w:p w14:paraId="42D68236" w14:textId="65875CBB" w:rsidR="00354419" w:rsidRPr="00FC0BE3" w:rsidRDefault="00890F69" w:rsidP="004206CF">
      <w:pPr>
        <w:numPr>
          <w:ilvl w:val="0"/>
          <w:numId w:val="9"/>
        </w:numPr>
      </w:pPr>
      <w:r w:rsidRPr="00B0698D">
        <w:t xml:space="preserve">If you want to make the Media Viewer panel larger, you can minimize other panels like </w:t>
      </w:r>
      <w:r w:rsidRPr="00FC0BE3">
        <w:rPr>
          <w:iCs/>
        </w:rPr>
        <w:t>Chat</w:t>
      </w:r>
      <w:r w:rsidRPr="00FC0BE3">
        <w:t xml:space="preserve">, </w:t>
      </w:r>
      <w:r w:rsidRPr="00FC0BE3">
        <w:rPr>
          <w:iCs/>
        </w:rPr>
        <w:t>Q&amp;A</w:t>
      </w:r>
      <w:r w:rsidRPr="00FC0BE3">
        <w:t xml:space="preserve">, and/or </w:t>
      </w:r>
      <w:r w:rsidRPr="00FC0BE3">
        <w:rPr>
          <w:iCs/>
        </w:rPr>
        <w:t>Participants</w:t>
      </w:r>
      <w:r w:rsidRPr="00FC0BE3">
        <w:t>.</w:t>
      </w:r>
    </w:p>
    <w:p w14:paraId="14FD6780" w14:textId="77777777" w:rsidR="00FC0BE3" w:rsidRPr="00B0698D" w:rsidRDefault="00FC0BE3" w:rsidP="00FC0BE3">
      <w:pPr>
        <w:ind w:left="720"/>
      </w:pPr>
    </w:p>
    <w:p w14:paraId="4BA3DC94" w14:textId="22D0517E" w:rsidR="00354419" w:rsidRPr="00B0698D" w:rsidRDefault="00FC0BE3" w:rsidP="00BD264F">
      <w:pPr>
        <w:pStyle w:val="Heading2"/>
      </w:pPr>
      <w:r>
        <w:t>Slide 6</w:t>
      </w:r>
      <w:r w:rsidR="00BD264F" w:rsidRPr="00B0698D">
        <w:t xml:space="preserve">: </w:t>
      </w:r>
      <w:r w:rsidR="00890F69" w:rsidRPr="00B0698D">
        <w:t>Submitting Questions</w:t>
      </w:r>
    </w:p>
    <w:p w14:paraId="6851EC09" w14:textId="77777777" w:rsidR="00BD264F" w:rsidRPr="00B0698D" w:rsidRDefault="00BD264F" w:rsidP="000A7101">
      <w:pPr>
        <w:pStyle w:val="ListParagraph"/>
        <w:numPr>
          <w:ilvl w:val="0"/>
          <w:numId w:val="20"/>
        </w:numPr>
      </w:pPr>
      <w:r w:rsidRPr="00247617">
        <w:rPr>
          <w:b/>
          <w:bCs/>
          <w:u w:val="single"/>
        </w:rPr>
        <w:t>For Q&amp;A:</w:t>
      </w:r>
      <w:r w:rsidRPr="00B0698D">
        <w:t xml:space="preserve"> Please use the chat box or Q&amp;A box to send any questions you have during the webinar and we will direct the questions accordingly during the Q&amp;A portion.</w:t>
      </w:r>
    </w:p>
    <w:p w14:paraId="29D9000B" w14:textId="095E654B" w:rsidR="00354419" w:rsidRPr="00B0698D" w:rsidRDefault="00890F69" w:rsidP="004206CF">
      <w:pPr>
        <w:numPr>
          <w:ilvl w:val="0"/>
          <w:numId w:val="10"/>
        </w:numPr>
      </w:pPr>
      <w:r w:rsidRPr="00B0698D">
        <w:t xml:space="preserve">If you are listening by phone and not logged in to the webinar, you may also ask questions by emailing questions to </w:t>
      </w:r>
      <w:hyperlink r:id="rId6" w:history="1">
        <w:r w:rsidR="00FC0BE3" w:rsidRPr="002A0D12">
          <w:rPr>
            <w:rStyle w:val="Hyperlink"/>
          </w:rPr>
          <w:t>amilioto@ndi-inc.org</w:t>
        </w:r>
      </w:hyperlink>
      <w:r w:rsidRPr="00B0698D">
        <w:t xml:space="preserve">.    </w:t>
      </w:r>
    </w:p>
    <w:p w14:paraId="7865B342" w14:textId="33F7AEDA" w:rsidR="00D76FC6" w:rsidRDefault="00BD264F" w:rsidP="00D76FC6">
      <w:pPr>
        <w:pStyle w:val="ListParagraph"/>
        <w:numPr>
          <w:ilvl w:val="0"/>
          <w:numId w:val="10"/>
        </w:numPr>
      </w:pPr>
      <w:r w:rsidRPr="00247617">
        <w:rPr>
          <w:b/>
          <w:bCs/>
          <w:i/>
          <w:iCs/>
        </w:rPr>
        <w:lastRenderedPageBreak/>
        <w:t xml:space="preserve">Please note: </w:t>
      </w:r>
      <w:r w:rsidRPr="00B0698D">
        <w:t xml:space="preserve">This webinar is being recorded and the materials will be placed on the LEAD Center website at: </w:t>
      </w:r>
      <w:hyperlink r:id="rId7" w:history="1">
        <w:r w:rsidR="00D76FC6" w:rsidRPr="006C3561">
          <w:rPr>
            <w:rStyle w:val="Hyperlink"/>
          </w:rPr>
          <w:t>http://leadcenter.org/webinars/achieving-equal-access-and-opportunity-requirements-and-promising-practices</w:t>
        </w:r>
      </w:hyperlink>
      <w:r w:rsidR="00FC0BE3">
        <w:t>.</w:t>
      </w:r>
    </w:p>
    <w:p w14:paraId="528C5F01" w14:textId="08D2D0AF" w:rsidR="007169AA" w:rsidRPr="00B0698D" w:rsidRDefault="007169AA"/>
    <w:p w14:paraId="37F77C8D" w14:textId="27CFD79E" w:rsidR="00354419" w:rsidRPr="00B0698D" w:rsidRDefault="00FC0BE3" w:rsidP="00BD264F">
      <w:pPr>
        <w:pStyle w:val="Heading2"/>
      </w:pPr>
      <w:r>
        <w:t>Slide 7</w:t>
      </w:r>
      <w:r w:rsidR="00BD264F" w:rsidRPr="00B0698D">
        <w:t xml:space="preserve">: </w:t>
      </w:r>
      <w:r w:rsidR="00890F69" w:rsidRPr="00B0698D">
        <w:t>Technical Assistance</w:t>
      </w:r>
    </w:p>
    <w:p w14:paraId="2C720CFC" w14:textId="58A26D81" w:rsidR="00BD264F" w:rsidRPr="00B0698D" w:rsidRDefault="00BD264F" w:rsidP="000A7101">
      <w:pPr>
        <w:pStyle w:val="ListParagraph"/>
        <w:numPr>
          <w:ilvl w:val="0"/>
          <w:numId w:val="21"/>
        </w:numPr>
      </w:pPr>
      <w:r w:rsidRPr="00B0698D">
        <w:t>If you experience any technical difficulties during the webinar, please use the chat box to send a me</w:t>
      </w:r>
      <w:r w:rsidR="00FC0BE3">
        <w:t xml:space="preserve">ssage to the host, </w:t>
      </w:r>
      <w:r w:rsidR="00FC0BE3" w:rsidRPr="00247617">
        <w:rPr>
          <w:b/>
        </w:rPr>
        <w:t>Al Milioto</w:t>
      </w:r>
      <w:r w:rsidRPr="00B0698D">
        <w:t>, or yo</w:t>
      </w:r>
      <w:r w:rsidR="00FC0BE3">
        <w:t>u may also email him</w:t>
      </w:r>
      <w:r w:rsidRPr="00B0698D">
        <w:t xml:space="preserve"> at </w:t>
      </w:r>
      <w:hyperlink r:id="rId8" w:history="1">
        <w:r w:rsidR="00FC0BE3" w:rsidRPr="002A0D12">
          <w:rPr>
            <w:rStyle w:val="Hyperlink"/>
          </w:rPr>
          <w:t>amilioto@ndi-inc.org</w:t>
        </w:r>
      </w:hyperlink>
      <w:r w:rsidR="00FC0BE3">
        <w:t>.</w:t>
      </w:r>
    </w:p>
    <w:p w14:paraId="76A56128" w14:textId="418D3D4F" w:rsidR="00BD264F" w:rsidRPr="00B0698D" w:rsidRDefault="00BD264F"/>
    <w:p w14:paraId="30FB021A" w14:textId="56B98D69" w:rsidR="00D76FC6" w:rsidRDefault="00D76FC6" w:rsidP="00D76FC6">
      <w:pPr>
        <w:pStyle w:val="Heading2"/>
      </w:pPr>
      <w:r>
        <w:t>Slide 8</w:t>
      </w:r>
      <w:r w:rsidR="003E48AC">
        <w:t>: Moderator</w:t>
      </w:r>
    </w:p>
    <w:p w14:paraId="288C7B76" w14:textId="77777777" w:rsidR="00D76FC6" w:rsidRDefault="00D76FC6" w:rsidP="00D76FC6">
      <w:pPr>
        <w:pStyle w:val="ListParagraph"/>
        <w:numPr>
          <w:ilvl w:val="0"/>
          <w:numId w:val="19"/>
        </w:numPr>
      </w:pPr>
      <w:r w:rsidRPr="00746B23">
        <w:rPr>
          <w:b/>
        </w:rPr>
        <w:t>Rebecca Salon</w:t>
      </w:r>
      <w:r>
        <w:t xml:space="preserve">, </w:t>
      </w:r>
      <w:proofErr w:type="spellStart"/>
      <w:proofErr w:type="gramStart"/>
      <w:r>
        <w:t>Ph.D</w:t>
      </w:r>
      <w:proofErr w:type="spellEnd"/>
      <w:proofErr w:type="gramEnd"/>
      <w:r>
        <w:t>, Project Director, LEAD Center</w:t>
      </w:r>
    </w:p>
    <w:p w14:paraId="30691371" w14:textId="77777777" w:rsidR="00D76FC6" w:rsidRDefault="00D76FC6" w:rsidP="00D76FC6">
      <w:pPr>
        <w:rPr>
          <w:bCs/>
        </w:rPr>
      </w:pPr>
    </w:p>
    <w:p w14:paraId="4A1BAB05" w14:textId="77777777" w:rsidR="00D76FC6" w:rsidRPr="00247617" w:rsidRDefault="00D76FC6" w:rsidP="00D76FC6">
      <w:r w:rsidRPr="00247617">
        <w:rPr>
          <w:bCs/>
        </w:rPr>
        <w:t>Image: The LEAD Center</w:t>
      </w:r>
      <w:r>
        <w:rPr>
          <w:bCs/>
        </w:rPr>
        <w:t>’s</w:t>
      </w:r>
      <w:r w:rsidRPr="00247617">
        <w:rPr>
          <w:bCs/>
        </w:rPr>
        <w:t xml:space="preserve"> logo.</w:t>
      </w:r>
    </w:p>
    <w:p w14:paraId="25A81800" w14:textId="77777777" w:rsidR="00D76FC6" w:rsidRDefault="00D76FC6" w:rsidP="00247617">
      <w:pPr>
        <w:pStyle w:val="Heading2"/>
      </w:pPr>
    </w:p>
    <w:p w14:paraId="28130228" w14:textId="3271DB86" w:rsidR="00247617" w:rsidRDefault="00D76FC6" w:rsidP="00247617">
      <w:pPr>
        <w:pStyle w:val="Heading2"/>
      </w:pPr>
      <w:r>
        <w:t>Slide 9</w:t>
      </w:r>
      <w:r w:rsidR="00425BBC" w:rsidRPr="00B0698D">
        <w:t>:</w:t>
      </w:r>
      <w:r w:rsidR="00FC0BE3">
        <w:t xml:space="preserve"> </w:t>
      </w:r>
      <w:r w:rsidRPr="00D76FC6">
        <w:t>Achievin</w:t>
      </w:r>
      <w:r>
        <w:t xml:space="preserve">g Equal Access and Opportunity: </w:t>
      </w:r>
      <w:r w:rsidRPr="00D76FC6">
        <w:t>Requirements and Promising Practices</w:t>
      </w:r>
    </w:p>
    <w:p w14:paraId="1A09394D" w14:textId="10CE959F" w:rsidR="00247617" w:rsidRDefault="00D76FC6" w:rsidP="00D76FC6">
      <w:pPr>
        <w:pStyle w:val="ListParagraph"/>
        <w:numPr>
          <w:ilvl w:val="0"/>
          <w:numId w:val="19"/>
        </w:numPr>
      </w:pPr>
      <w:r>
        <w:t>February 27, 2019</w:t>
      </w:r>
    </w:p>
    <w:p w14:paraId="604EACF5" w14:textId="77777777" w:rsidR="00D76FC6" w:rsidRDefault="00D76FC6" w:rsidP="00D76FC6"/>
    <w:p w14:paraId="5535A176" w14:textId="7DFF09E6" w:rsidR="00247617" w:rsidRPr="00247617" w:rsidRDefault="00247617" w:rsidP="00247617">
      <w:r w:rsidRPr="00247617">
        <w:t>Image: The LEAD Center</w:t>
      </w:r>
      <w:r>
        <w:t>’s</w:t>
      </w:r>
      <w:r w:rsidRPr="00247617">
        <w:t xml:space="preserve"> logo.</w:t>
      </w:r>
    </w:p>
    <w:p w14:paraId="28ED2ED4" w14:textId="49FF5B66" w:rsidR="00FC0BE3" w:rsidRDefault="00FC0BE3" w:rsidP="00425BBC">
      <w:pPr>
        <w:pStyle w:val="Heading2"/>
      </w:pPr>
    </w:p>
    <w:p w14:paraId="6723094F" w14:textId="3354C013" w:rsidR="00033DD5" w:rsidRPr="00B0698D" w:rsidRDefault="005A1A59" w:rsidP="00425BBC">
      <w:pPr>
        <w:pStyle w:val="Heading2"/>
        <w:rPr>
          <w:rFonts w:cstheme="minorBidi"/>
        </w:rPr>
      </w:pPr>
      <w:r>
        <w:rPr>
          <w:rFonts w:cstheme="minorBidi"/>
        </w:rPr>
        <w:t xml:space="preserve">Slide 10: </w:t>
      </w:r>
      <w:r w:rsidR="00033DD5" w:rsidRPr="00B0698D">
        <w:rPr>
          <w:rFonts w:cstheme="minorBidi"/>
        </w:rPr>
        <w:t>W</w:t>
      </w:r>
      <w:r w:rsidR="00425BBC" w:rsidRPr="00B0698D">
        <w:t>hat</w:t>
      </w:r>
      <w:r w:rsidR="00033DD5" w:rsidRPr="00B0698D">
        <w:rPr>
          <w:rFonts w:cstheme="minorBidi"/>
        </w:rPr>
        <w:t xml:space="preserve"> is</w:t>
      </w:r>
      <w:r w:rsidR="00425BBC" w:rsidRPr="00B0698D">
        <w:t xml:space="preserve"> LEAD</w:t>
      </w:r>
      <w:r w:rsidR="00033DD5" w:rsidRPr="00B0698D">
        <w:rPr>
          <w:rFonts w:cstheme="minorBidi"/>
        </w:rPr>
        <w:t>?</w:t>
      </w:r>
    </w:p>
    <w:p w14:paraId="4628FBE8" w14:textId="1E2DE9E7" w:rsidR="00425BBC" w:rsidRPr="00B0698D" w:rsidRDefault="00425BBC" w:rsidP="000A7101">
      <w:pPr>
        <w:pStyle w:val="ListParagraph"/>
        <w:numPr>
          <w:ilvl w:val="0"/>
          <w:numId w:val="19"/>
        </w:numPr>
      </w:pPr>
      <w:r w:rsidRPr="00B0698D">
        <w:t xml:space="preserve">The </w:t>
      </w:r>
      <w:r w:rsidRPr="00247617">
        <w:rPr>
          <w:b/>
          <w:bCs/>
        </w:rPr>
        <w:t xml:space="preserve">National Center on Leadership for the Employment and Economic Advancement of People with Disabilities (LEAD) </w:t>
      </w:r>
      <w:r w:rsidRPr="00B0698D">
        <w:t xml:space="preserve">is a collaborative of disability, workforce and economic empowerment organizations led by </w:t>
      </w:r>
      <w:r w:rsidRPr="00247617">
        <w:rPr>
          <w:b/>
          <w:bCs/>
        </w:rPr>
        <w:t>National Disability Institute</w:t>
      </w:r>
      <w:r w:rsidR="00AB74E4" w:rsidRPr="00AB74E4">
        <w:rPr>
          <w:bCs/>
        </w:rPr>
        <w:t>.</w:t>
      </w:r>
      <w:r w:rsidRPr="00247617">
        <w:rPr>
          <w:b/>
          <w:bCs/>
        </w:rPr>
        <w:t xml:space="preserve"> </w:t>
      </w:r>
      <w:r w:rsidR="00AB74E4" w:rsidRPr="00AB74E4">
        <w:rPr>
          <w:b/>
        </w:rPr>
        <w:t>LEAD Center</w:t>
      </w:r>
      <w:r w:rsidR="00AB74E4">
        <w:t xml:space="preserve"> is fully funded by the </w:t>
      </w:r>
      <w:r w:rsidRPr="00247617">
        <w:rPr>
          <w:b/>
          <w:bCs/>
        </w:rPr>
        <w:t>U.S. Department of Labor’s Office of Disability Employment Policy</w:t>
      </w:r>
      <w:r w:rsidRPr="00B0698D">
        <w:t xml:space="preserve">, </w:t>
      </w:r>
      <w:r w:rsidRPr="00247617">
        <w:rPr>
          <w:lang w:val="fr-FR"/>
        </w:rPr>
        <w:t xml:space="preserve">Grant No. #OD-23863-12-75-4-11. </w:t>
      </w:r>
    </w:p>
    <w:p w14:paraId="073A3F39" w14:textId="006E5C0E" w:rsidR="00247617" w:rsidRPr="00AB74E4" w:rsidRDefault="00AB74E4" w:rsidP="00AB74E4">
      <w:pPr>
        <w:pStyle w:val="ListParagraph"/>
        <w:numPr>
          <w:ilvl w:val="0"/>
          <w:numId w:val="19"/>
        </w:numPr>
        <w:rPr>
          <w:bCs/>
        </w:rPr>
      </w:pPr>
      <w:r w:rsidRPr="00AB74E4">
        <w:t>This document does not necessarily reflect the views or policies of the Office of Disability Employment Policy, U.S. Department of Labor, nor does the mention of trade names, commercial products, or organizations imply endorsement by the U.S. Government.</w:t>
      </w:r>
    </w:p>
    <w:p w14:paraId="24CE2C0D" w14:textId="77777777" w:rsidR="00AB74E4" w:rsidRPr="00AB74E4" w:rsidRDefault="00AB74E4" w:rsidP="00AB74E4">
      <w:pPr>
        <w:pStyle w:val="ListParagraph"/>
        <w:rPr>
          <w:bCs/>
        </w:rPr>
      </w:pPr>
    </w:p>
    <w:p w14:paraId="5FF40020" w14:textId="2414F3F3" w:rsidR="00247617" w:rsidRPr="00247617" w:rsidRDefault="00247617" w:rsidP="00247617">
      <w:pPr>
        <w:rPr>
          <w:bCs/>
        </w:rPr>
      </w:pPr>
      <w:r>
        <w:rPr>
          <w:bCs/>
        </w:rPr>
        <w:t xml:space="preserve">Images: National Disability Institute’s logo and </w:t>
      </w:r>
      <w:r w:rsidRPr="00247617">
        <w:rPr>
          <w:bCs/>
        </w:rPr>
        <w:t>the Office of Disability Employment Policy</w:t>
      </w:r>
      <w:r>
        <w:rPr>
          <w:bCs/>
        </w:rPr>
        <w:t>’s</w:t>
      </w:r>
      <w:r w:rsidRPr="00247617">
        <w:rPr>
          <w:bCs/>
        </w:rPr>
        <w:t xml:space="preserve"> logo.</w:t>
      </w:r>
    </w:p>
    <w:p w14:paraId="1B9D5DAC" w14:textId="77777777" w:rsidR="00425BBC" w:rsidRPr="00B0698D" w:rsidRDefault="00425BBC" w:rsidP="00425BBC"/>
    <w:p w14:paraId="63F6FC68" w14:textId="505019D3" w:rsidR="00033DD5" w:rsidRPr="00B0698D" w:rsidRDefault="00425BBC" w:rsidP="00425BBC">
      <w:pPr>
        <w:pStyle w:val="Heading2"/>
      </w:pPr>
      <w:r w:rsidRPr="00B0698D">
        <w:t>Slide 1</w:t>
      </w:r>
      <w:r w:rsidR="005A1A59">
        <w:t>1</w:t>
      </w:r>
      <w:r w:rsidRPr="00B0698D">
        <w:t xml:space="preserve">: </w:t>
      </w:r>
      <w:r w:rsidR="00033DD5" w:rsidRPr="00B0698D">
        <w:t xml:space="preserve">LEAD Center Mission </w:t>
      </w:r>
    </w:p>
    <w:p w14:paraId="153E1540" w14:textId="77777777" w:rsidR="00425BBC" w:rsidRPr="00B0698D" w:rsidRDefault="00425BBC" w:rsidP="000A7101">
      <w:pPr>
        <w:pStyle w:val="ListParagraph"/>
        <w:numPr>
          <w:ilvl w:val="0"/>
          <w:numId w:val="21"/>
        </w:numPr>
      </w:pPr>
      <w:r w:rsidRPr="00B0698D">
        <w:t>To advance sustainable individual and systems level change that results in improved, competitive integrated employment and economic self-sufficiency outcomes for individuals across the spectrum of disability.</w:t>
      </w:r>
    </w:p>
    <w:p w14:paraId="09C1E835" w14:textId="77777777" w:rsidR="00425BBC" w:rsidRPr="00B0698D" w:rsidRDefault="002423F1" w:rsidP="00247617">
      <w:pPr>
        <w:ind w:firstLine="720"/>
      </w:pPr>
      <w:hyperlink r:id="rId9" w:history="1">
        <w:r w:rsidR="00425BBC" w:rsidRPr="00B0698D">
          <w:rPr>
            <w:rStyle w:val="Hyperlink"/>
            <w:b/>
            <w:bCs/>
          </w:rPr>
          <w:t>www.leadcenter.org</w:t>
        </w:r>
      </w:hyperlink>
      <w:r w:rsidR="00425BBC" w:rsidRPr="00B0698D">
        <w:rPr>
          <w:b/>
          <w:bCs/>
        </w:rPr>
        <w:t xml:space="preserve">  </w:t>
      </w:r>
    </w:p>
    <w:p w14:paraId="250BEC11" w14:textId="77777777" w:rsidR="003E48AC" w:rsidRDefault="003E48AC" w:rsidP="003E48AC"/>
    <w:p w14:paraId="7F1F6353" w14:textId="7D7A24B7" w:rsidR="00425BBC" w:rsidRDefault="003E48AC" w:rsidP="003E48AC">
      <w:pPr>
        <w:pStyle w:val="Heading2"/>
      </w:pPr>
      <w:r>
        <w:t>Slide 12: Objectives</w:t>
      </w:r>
    </w:p>
    <w:p w14:paraId="06A54167" w14:textId="77777777" w:rsidR="003E48AC" w:rsidRDefault="003E48AC" w:rsidP="003E48AC">
      <w:pPr>
        <w:pStyle w:val="ListParagraph"/>
        <w:numPr>
          <w:ilvl w:val="0"/>
          <w:numId w:val="35"/>
        </w:numPr>
      </w:pPr>
      <w:r>
        <w:t>Provide an overview of WIOA’s Nondiscrimination and Equal Opportunity (EO) requirements (Section 188)</w:t>
      </w:r>
    </w:p>
    <w:p w14:paraId="0CCAB123" w14:textId="77777777" w:rsidR="003E48AC" w:rsidRDefault="003E48AC" w:rsidP="003E48AC">
      <w:pPr>
        <w:pStyle w:val="ListParagraph"/>
        <w:numPr>
          <w:ilvl w:val="0"/>
          <w:numId w:val="35"/>
        </w:numPr>
      </w:pPr>
      <w:r>
        <w:t>Review the recently-released, updated Promising Practices in Achieving Nondiscrimination and Equal Opportunity: A Section 188 Disability Reference Guide</w:t>
      </w:r>
    </w:p>
    <w:p w14:paraId="56FA3F57" w14:textId="77777777" w:rsidR="003E48AC" w:rsidRDefault="003E48AC" w:rsidP="003E48AC">
      <w:pPr>
        <w:pStyle w:val="ListParagraph"/>
        <w:numPr>
          <w:ilvl w:val="0"/>
          <w:numId w:val="35"/>
        </w:numPr>
      </w:pPr>
      <w:r>
        <w:lastRenderedPageBreak/>
        <w:t>Discuss LEAD Center’s work in Missouri and Virginia in implementing statewide EO approaches using the Disability Reference Guide and in other states to guide AJC certification</w:t>
      </w:r>
    </w:p>
    <w:p w14:paraId="595CCC36" w14:textId="77777777" w:rsidR="003E48AC" w:rsidRDefault="003E48AC" w:rsidP="003E48AC">
      <w:pPr>
        <w:pStyle w:val="ListParagraph"/>
        <w:numPr>
          <w:ilvl w:val="0"/>
          <w:numId w:val="35"/>
        </w:numPr>
      </w:pPr>
      <w:r>
        <w:t>Engage in discussion with leaders from Iowa and Minnesota on their use of the Disability Reference Guide and their plans for the future using the new Guide</w:t>
      </w:r>
    </w:p>
    <w:p w14:paraId="51DF6B7A" w14:textId="58132B20" w:rsidR="003E48AC" w:rsidRPr="003E48AC" w:rsidRDefault="003E48AC" w:rsidP="003E48AC">
      <w:pPr>
        <w:pStyle w:val="ListParagraph"/>
        <w:numPr>
          <w:ilvl w:val="0"/>
          <w:numId w:val="35"/>
        </w:numPr>
      </w:pPr>
      <w:r>
        <w:t>Share additional resource to support the work of workforce, vocational rehabilitation and other WIOA partners in promoting Equal Opportunity</w:t>
      </w:r>
    </w:p>
    <w:p w14:paraId="5DCF3800" w14:textId="77777777" w:rsidR="003E48AC" w:rsidRPr="00B0698D" w:rsidRDefault="003E48AC" w:rsidP="00425BBC"/>
    <w:p w14:paraId="5DF23090" w14:textId="12DEF93B" w:rsidR="00033DD5" w:rsidRPr="00B0698D" w:rsidRDefault="003E48AC" w:rsidP="00425BBC">
      <w:pPr>
        <w:pStyle w:val="Heading2"/>
        <w:rPr>
          <w:rFonts w:cstheme="minorBidi"/>
        </w:rPr>
      </w:pPr>
      <w:r>
        <w:t>Slide 13</w:t>
      </w:r>
      <w:r w:rsidR="005A1A59">
        <w:t>: Welcome</w:t>
      </w:r>
    </w:p>
    <w:p w14:paraId="0F87D2D9" w14:textId="5B14267D" w:rsidR="005A1A59" w:rsidRDefault="005A1A59" w:rsidP="005A1A59">
      <w:pPr>
        <w:numPr>
          <w:ilvl w:val="0"/>
          <w:numId w:val="11"/>
        </w:numPr>
        <w:rPr>
          <w:bCs/>
        </w:rPr>
      </w:pPr>
      <w:r w:rsidRPr="00746B23">
        <w:rPr>
          <w:b/>
          <w:bCs/>
        </w:rPr>
        <w:t>Christopher Button</w:t>
      </w:r>
      <w:r w:rsidR="00033DD5" w:rsidRPr="00B0698D">
        <w:rPr>
          <w:bCs/>
        </w:rPr>
        <w:t>,</w:t>
      </w:r>
      <w:r>
        <w:rPr>
          <w:bCs/>
        </w:rPr>
        <w:t xml:space="preserve"> Supervisor, Workforce Systems Policy, Office of Disability Employment Policy, United States Department of Labor</w:t>
      </w:r>
    </w:p>
    <w:p w14:paraId="2F157529" w14:textId="653C6103" w:rsidR="00247617" w:rsidRDefault="00247617" w:rsidP="00247617">
      <w:pPr>
        <w:rPr>
          <w:bCs/>
        </w:rPr>
      </w:pPr>
    </w:p>
    <w:p w14:paraId="586295FE" w14:textId="7BF0CD17" w:rsidR="00247617" w:rsidRDefault="00247617" w:rsidP="00247617">
      <w:pPr>
        <w:rPr>
          <w:bCs/>
        </w:rPr>
      </w:pPr>
      <w:r w:rsidRPr="00247617">
        <w:rPr>
          <w:bCs/>
        </w:rPr>
        <w:t>Image</w:t>
      </w:r>
      <w:r>
        <w:rPr>
          <w:bCs/>
        </w:rPr>
        <w:t>s</w:t>
      </w:r>
      <w:r w:rsidRPr="00247617">
        <w:rPr>
          <w:bCs/>
        </w:rPr>
        <w:t xml:space="preserve">: The United </w:t>
      </w:r>
      <w:r>
        <w:rPr>
          <w:bCs/>
        </w:rPr>
        <w:t>States Department of Labor’s logo and the Office of Disability Employment Policy’s logo.</w:t>
      </w:r>
    </w:p>
    <w:p w14:paraId="6E465538" w14:textId="487A1BC3" w:rsidR="007F746E" w:rsidRPr="00B0698D" w:rsidRDefault="00033DD5" w:rsidP="005A1A59">
      <w:pPr>
        <w:ind w:left="720"/>
        <w:rPr>
          <w:bCs/>
        </w:rPr>
      </w:pPr>
      <w:r w:rsidRPr="00B0698D">
        <w:rPr>
          <w:bCs/>
        </w:rPr>
        <w:t xml:space="preserve"> </w:t>
      </w:r>
    </w:p>
    <w:p w14:paraId="7B3B513E" w14:textId="1E8AF742" w:rsidR="00033DD5" w:rsidRPr="00D76FC6" w:rsidRDefault="003E48AC" w:rsidP="007F746E">
      <w:pPr>
        <w:pStyle w:val="Heading2"/>
      </w:pPr>
      <w:r>
        <w:t>Slide 14</w:t>
      </w:r>
      <w:r w:rsidR="007F746E" w:rsidRPr="00B0698D">
        <w:t xml:space="preserve">: </w:t>
      </w:r>
      <w:r w:rsidR="00D76FC6" w:rsidRPr="00D76FC6">
        <w:rPr>
          <w:bCs/>
        </w:rPr>
        <w:t>WIOA’s Section 188 and the updated Section 188 Disability Reference Guide</w:t>
      </w:r>
    </w:p>
    <w:p w14:paraId="535724A6" w14:textId="1A1073C0" w:rsidR="007F746E" w:rsidRDefault="00D76FC6" w:rsidP="000A7101">
      <w:pPr>
        <w:pStyle w:val="ListParagraph"/>
        <w:numPr>
          <w:ilvl w:val="0"/>
          <w:numId w:val="19"/>
        </w:numPr>
        <w:rPr>
          <w:bCs/>
        </w:rPr>
      </w:pPr>
      <w:r>
        <w:rPr>
          <w:b/>
          <w:bCs/>
        </w:rPr>
        <w:t xml:space="preserve">Lee </w:t>
      </w:r>
      <w:proofErr w:type="spellStart"/>
      <w:r>
        <w:rPr>
          <w:b/>
          <w:bCs/>
        </w:rPr>
        <w:t>Perselay</w:t>
      </w:r>
      <w:proofErr w:type="spellEnd"/>
      <w:r>
        <w:rPr>
          <w:bCs/>
        </w:rPr>
        <w:t>, Chief, Office of External Enforcement</w:t>
      </w:r>
    </w:p>
    <w:p w14:paraId="04354DDE" w14:textId="07843F86" w:rsidR="00D76FC6" w:rsidRDefault="00D76FC6" w:rsidP="000A7101">
      <w:pPr>
        <w:pStyle w:val="ListParagraph"/>
        <w:numPr>
          <w:ilvl w:val="0"/>
          <w:numId w:val="19"/>
        </w:numPr>
        <w:rPr>
          <w:bCs/>
        </w:rPr>
      </w:pPr>
      <w:r>
        <w:rPr>
          <w:b/>
          <w:bCs/>
        </w:rPr>
        <w:t xml:space="preserve">David </w:t>
      </w:r>
      <w:proofErr w:type="spellStart"/>
      <w:r>
        <w:rPr>
          <w:b/>
          <w:bCs/>
        </w:rPr>
        <w:t>Laboy</w:t>
      </w:r>
      <w:proofErr w:type="spellEnd"/>
      <w:r>
        <w:rPr>
          <w:bCs/>
        </w:rPr>
        <w:t>, Technical Advisor, Office of External Enforcement</w:t>
      </w:r>
    </w:p>
    <w:p w14:paraId="7785A682" w14:textId="2477EA80" w:rsidR="00D76FC6" w:rsidRDefault="00D76FC6" w:rsidP="000A7101">
      <w:pPr>
        <w:pStyle w:val="ListParagraph"/>
        <w:numPr>
          <w:ilvl w:val="0"/>
          <w:numId w:val="19"/>
        </w:numPr>
        <w:rPr>
          <w:bCs/>
        </w:rPr>
      </w:pPr>
      <w:r>
        <w:rPr>
          <w:bCs/>
        </w:rPr>
        <w:t>Civil Rights Center, U.S. Department of Labor</w:t>
      </w:r>
    </w:p>
    <w:p w14:paraId="5E8DF6A4" w14:textId="543C6449" w:rsidR="007F746E" w:rsidRPr="00B0698D" w:rsidRDefault="007F746E" w:rsidP="007F746E">
      <w:pPr>
        <w:rPr>
          <w:bCs/>
        </w:rPr>
      </w:pPr>
    </w:p>
    <w:p w14:paraId="68259D3F" w14:textId="12540821" w:rsidR="005E1CB2" w:rsidRDefault="007F746E" w:rsidP="005A1A59">
      <w:pPr>
        <w:pStyle w:val="Heading2"/>
      </w:pPr>
      <w:r w:rsidRPr="00B0698D">
        <w:t>S</w:t>
      </w:r>
      <w:r w:rsidR="003E48AC">
        <w:t>lide 15</w:t>
      </w:r>
      <w:r w:rsidRPr="00B0698D">
        <w:t xml:space="preserve">: </w:t>
      </w:r>
      <w:r w:rsidR="005E1CB2">
        <w:t xml:space="preserve">A quick overview about CRC’s </w:t>
      </w:r>
      <w:r w:rsidR="005E1CB2" w:rsidRPr="005E1CB2">
        <w:t>WIOA Section 188 regulations</w:t>
      </w:r>
    </w:p>
    <w:p w14:paraId="11ABB6D6" w14:textId="0FB8EA57" w:rsidR="007F746E" w:rsidRDefault="005E1CB2" w:rsidP="005E1CB2">
      <w:pPr>
        <w:pStyle w:val="ListParagraph"/>
        <w:numPr>
          <w:ilvl w:val="0"/>
          <w:numId w:val="25"/>
        </w:numPr>
      </w:pPr>
      <w:r w:rsidRPr="005E1CB2">
        <w:t>CRC is responsible for the regulations to implement the nondiscrimination and equal opportunity oblig</w:t>
      </w:r>
      <w:r>
        <w:t>ations under WIOA Section 188.</w:t>
      </w:r>
    </w:p>
    <w:p w14:paraId="42A934C0" w14:textId="77777777" w:rsidR="005E1CB2" w:rsidRPr="005E1CB2" w:rsidRDefault="005E1CB2" w:rsidP="005E1CB2">
      <w:pPr>
        <w:pStyle w:val="ListParagraph"/>
        <w:numPr>
          <w:ilvl w:val="0"/>
          <w:numId w:val="25"/>
        </w:numPr>
      </w:pPr>
      <w:r w:rsidRPr="005E1CB2">
        <w:t xml:space="preserve">WIOA Section 188 prohibits discrimination against individuals in any WIOA Title I–financially assisted program or activity, which includes job training for adults and youth and programs or activities provided by recipients at American Job Centers (one-stop centers) or programs and activities that are part of the one-stop system operated by one-stop partners under Section 121(b) of WIOA. </w:t>
      </w:r>
    </w:p>
    <w:p w14:paraId="073BE8B8" w14:textId="535AD7F8" w:rsidR="007F746E" w:rsidRPr="00B0698D" w:rsidRDefault="007F746E" w:rsidP="007F746E">
      <w:pPr>
        <w:rPr>
          <w:bCs/>
        </w:rPr>
      </w:pPr>
    </w:p>
    <w:p w14:paraId="2038B537" w14:textId="1C43FA56" w:rsidR="00033DD5" w:rsidRPr="005E1CB2" w:rsidRDefault="005A1A59" w:rsidP="005E1CB2">
      <w:pPr>
        <w:pStyle w:val="Heading2"/>
      </w:pPr>
      <w:r>
        <w:t xml:space="preserve">Slide </w:t>
      </w:r>
      <w:r w:rsidR="003E48AC">
        <w:t>16</w:t>
      </w:r>
      <w:r>
        <w:t>:</w:t>
      </w:r>
      <w:r w:rsidR="00247617">
        <w:t xml:space="preserve"> </w:t>
      </w:r>
      <w:r w:rsidR="005E1CB2" w:rsidRPr="005E1CB2">
        <w:t>Section 188 Regulation Overview</w:t>
      </w:r>
    </w:p>
    <w:p w14:paraId="17D2B875" w14:textId="5A5AF7F5" w:rsidR="00247617" w:rsidRPr="005E1CB2" w:rsidRDefault="005E1CB2" w:rsidP="00896CF0">
      <w:pPr>
        <w:numPr>
          <w:ilvl w:val="0"/>
          <w:numId w:val="12"/>
        </w:numPr>
        <w:rPr>
          <w:bCs/>
        </w:rPr>
      </w:pPr>
      <w:r w:rsidRPr="005E1CB2">
        <w:t>These programs or activities may not refuse to offer or provide services to individuals because of their race, color, religion, sex, national origin, age, disability, or political affiliation or belief.</w:t>
      </w:r>
    </w:p>
    <w:p w14:paraId="2F27772A" w14:textId="77777777" w:rsidR="0052052F" w:rsidRPr="005E1CB2" w:rsidRDefault="00AB74E4" w:rsidP="005E1CB2">
      <w:pPr>
        <w:numPr>
          <w:ilvl w:val="0"/>
          <w:numId w:val="12"/>
        </w:numPr>
        <w:rPr>
          <w:bCs/>
        </w:rPr>
      </w:pPr>
      <w:r w:rsidRPr="005E1CB2">
        <w:rPr>
          <w:bCs/>
        </w:rPr>
        <w:t>Discrimination on these bases is also prohibited against employees who are employed in the administration of, or in connection with, any WIOA Title I-financially assisted program or activity.</w:t>
      </w:r>
    </w:p>
    <w:p w14:paraId="6EE7488B" w14:textId="6AAE2000" w:rsidR="005E1CB2" w:rsidRDefault="00AB74E4" w:rsidP="005E1CB2">
      <w:pPr>
        <w:numPr>
          <w:ilvl w:val="0"/>
          <w:numId w:val="12"/>
        </w:numPr>
        <w:rPr>
          <w:bCs/>
        </w:rPr>
      </w:pPr>
      <w:r w:rsidRPr="005E1CB2">
        <w:rPr>
          <w:bCs/>
        </w:rPr>
        <w:t>The Section 188 regulations are found at 29 CFR part 38.</w:t>
      </w:r>
    </w:p>
    <w:p w14:paraId="44ABEC3B" w14:textId="0B2DB333" w:rsidR="00247617" w:rsidRPr="00B0698D" w:rsidRDefault="00247617" w:rsidP="00247617"/>
    <w:p w14:paraId="32183842" w14:textId="3E5A75E4" w:rsidR="00033DD5" w:rsidRPr="00B0698D" w:rsidRDefault="00C102E4" w:rsidP="00C102E4">
      <w:pPr>
        <w:pStyle w:val="Heading2"/>
      </w:pPr>
      <w:r w:rsidRPr="00B0698D">
        <w:t>S</w:t>
      </w:r>
      <w:r w:rsidR="003E48AC">
        <w:t>lide 17</w:t>
      </w:r>
      <w:r w:rsidRPr="00B0698D">
        <w:t xml:space="preserve">: </w:t>
      </w:r>
      <w:r w:rsidR="005E1CB2">
        <w:t xml:space="preserve">Section 188 Regulation – </w:t>
      </w:r>
      <w:r w:rsidR="005E1CB2" w:rsidRPr="005E1CB2">
        <w:t>Disability Provisions</w:t>
      </w:r>
    </w:p>
    <w:p w14:paraId="02017F89" w14:textId="549DDFC4" w:rsidR="0052052F" w:rsidRPr="005E1CB2" w:rsidRDefault="00AB74E4" w:rsidP="005E1CB2">
      <w:pPr>
        <w:numPr>
          <w:ilvl w:val="0"/>
          <w:numId w:val="13"/>
        </w:numPr>
      </w:pPr>
      <w:r w:rsidRPr="005E1CB2">
        <w:t>The provisions in the Section 188 regulations concerning individuals with disabilities generally parallel the requirements under the Americans with Disabilities Act (ADA) and Section 504 of the Rehabilitation Act.</w:t>
      </w:r>
    </w:p>
    <w:p w14:paraId="431C31E9" w14:textId="77777777" w:rsidR="006D4048" w:rsidRPr="006D4048" w:rsidRDefault="006D4048" w:rsidP="006D4048"/>
    <w:p w14:paraId="3641A6D7" w14:textId="14105108" w:rsidR="003E48AC" w:rsidRPr="003E48AC" w:rsidRDefault="003E48AC" w:rsidP="003E48AC">
      <w:pPr>
        <w:pStyle w:val="Heading2"/>
      </w:pPr>
      <w:r>
        <w:lastRenderedPageBreak/>
        <w:t>Slide 18</w:t>
      </w:r>
      <w:r w:rsidR="006D4048">
        <w:t xml:space="preserve">: </w:t>
      </w:r>
      <w:r w:rsidR="005E1CB2" w:rsidRPr="005E1CB2">
        <w:t>Promising Practices in Achieving Nondiscrimination and Equal Opportunity: A Section 188 Disability Reference Guide</w:t>
      </w:r>
      <w:r w:rsidR="00033DD5" w:rsidRPr="00B0698D">
        <w:t xml:space="preserve"> </w:t>
      </w:r>
    </w:p>
    <w:p w14:paraId="6B11B51F" w14:textId="38472D28" w:rsidR="0052052F" w:rsidRPr="005E1CB2" w:rsidRDefault="00AB74E4" w:rsidP="005E1CB2">
      <w:pPr>
        <w:pStyle w:val="ListParagraph"/>
        <w:numPr>
          <w:ilvl w:val="0"/>
          <w:numId w:val="21"/>
        </w:numPr>
      </w:pPr>
      <w:r w:rsidRPr="005E1CB2">
        <w:t>Our previous guide has been updated to reflect the new Section 188 WIOA regulations, which went into effect in January 2017.</w:t>
      </w:r>
    </w:p>
    <w:p w14:paraId="4535E9A4" w14:textId="77777777" w:rsidR="005E1CB2" w:rsidRPr="005E1CB2" w:rsidRDefault="005E1CB2" w:rsidP="005E1CB2">
      <w:pPr>
        <w:pStyle w:val="ListParagraph"/>
        <w:numPr>
          <w:ilvl w:val="0"/>
          <w:numId w:val="21"/>
        </w:numPr>
      </w:pPr>
      <w:r w:rsidRPr="005E1CB2">
        <w:t>The updated guide contains additional examples that cover the new or revised provisions in the Section 188 regulations.</w:t>
      </w:r>
    </w:p>
    <w:p w14:paraId="0117063A" w14:textId="7A84979B" w:rsidR="005E1CB2" w:rsidRPr="005E1CB2" w:rsidRDefault="005E1CB2" w:rsidP="005E1CB2">
      <w:pPr>
        <w:pStyle w:val="ListParagraph"/>
        <w:numPr>
          <w:ilvl w:val="0"/>
          <w:numId w:val="21"/>
        </w:numPr>
      </w:pPr>
      <w:r w:rsidRPr="005E1CB2">
        <w:t>The guide can be found online a</w:t>
      </w:r>
      <w:r>
        <w:t xml:space="preserve">t: </w:t>
      </w:r>
      <w:r w:rsidRPr="005E1CB2">
        <w:rPr>
          <w:u w:val="single"/>
        </w:rPr>
        <w:t>Section 188 Disability Guide</w:t>
      </w:r>
      <w:r w:rsidRPr="005E1CB2">
        <w:t xml:space="preserve"> </w:t>
      </w:r>
      <w:hyperlink r:id="rId10" w:history="1">
        <w:r w:rsidRPr="005E1CB2">
          <w:rPr>
            <w:rStyle w:val="Hyperlink"/>
          </w:rPr>
          <w:t>https://www.dol.gov/oasam/programs/crc/188Guide.htm</w:t>
        </w:r>
      </w:hyperlink>
    </w:p>
    <w:p w14:paraId="6B56A14E" w14:textId="77777777" w:rsidR="005E1CB2" w:rsidRPr="005E1CB2" w:rsidRDefault="005E1CB2" w:rsidP="005E1CB2">
      <w:pPr>
        <w:pStyle w:val="ListParagraph"/>
        <w:numPr>
          <w:ilvl w:val="0"/>
          <w:numId w:val="21"/>
        </w:numPr>
      </w:pPr>
      <w:r w:rsidRPr="005E1CB2">
        <w:t xml:space="preserve">The guide is divided into two parts: </w:t>
      </w:r>
    </w:p>
    <w:p w14:paraId="75771D0D" w14:textId="77777777" w:rsidR="005E1CB2" w:rsidRPr="005E1CB2" w:rsidRDefault="005E1CB2" w:rsidP="005E1CB2">
      <w:pPr>
        <w:pStyle w:val="ListParagraph"/>
        <w:numPr>
          <w:ilvl w:val="0"/>
          <w:numId w:val="21"/>
        </w:numPr>
      </w:pPr>
      <w:r w:rsidRPr="005E1CB2">
        <w:t>Part I includes promising practices that promote nondiscrimination and equal opportunity for individuals with disabilities in the AJC system.</w:t>
      </w:r>
    </w:p>
    <w:p w14:paraId="0ABCAF74" w14:textId="5E0387B1" w:rsidR="006D4048" w:rsidRPr="00B0698D" w:rsidRDefault="005E1CB2" w:rsidP="00C102E4">
      <w:pPr>
        <w:pStyle w:val="ListParagraph"/>
        <w:numPr>
          <w:ilvl w:val="0"/>
          <w:numId w:val="21"/>
        </w:numPr>
      </w:pPr>
      <w:r w:rsidRPr="005E1CB2">
        <w:t>Part 2 contains language from the Section 188 WIOA regulations that form the basis of the requirements addressed by the promising practices in Part 1.</w:t>
      </w:r>
    </w:p>
    <w:p w14:paraId="3C94F501" w14:textId="77777777" w:rsidR="003E48AC" w:rsidRDefault="003E48AC" w:rsidP="003E48AC"/>
    <w:p w14:paraId="139E5FDB" w14:textId="6669FEF0" w:rsidR="00417CB3" w:rsidRDefault="00417CB3" w:rsidP="00417CB3">
      <w:pPr>
        <w:pStyle w:val="Heading2"/>
      </w:pPr>
      <w:r w:rsidRPr="00B0698D">
        <w:t>Slide 1</w:t>
      </w:r>
      <w:r w:rsidR="003E48AC">
        <w:t>9</w:t>
      </w:r>
      <w:r w:rsidR="00746B23">
        <w:t xml:space="preserve">: </w:t>
      </w:r>
      <w:r w:rsidR="005E1CB2">
        <w:t xml:space="preserve">Need to know: </w:t>
      </w:r>
      <w:r w:rsidR="005E1CB2" w:rsidRPr="005E1CB2">
        <w:t>Including individuals with disabilities</w:t>
      </w:r>
    </w:p>
    <w:p w14:paraId="0D2C385F" w14:textId="77777777" w:rsidR="005E1CB2" w:rsidRPr="005E1CB2" w:rsidRDefault="005E1CB2" w:rsidP="005E1CB2">
      <w:pPr>
        <w:pStyle w:val="ListParagraph"/>
        <w:numPr>
          <w:ilvl w:val="0"/>
          <w:numId w:val="21"/>
        </w:numPr>
        <w:rPr>
          <w:bCs/>
        </w:rPr>
      </w:pPr>
      <w:r w:rsidRPr="005E1CB2">
        <w:rPr>
          <w:bCs/>
        </w:rPr>
        <w:t>AJC programs are expected to meet the needs of their customers by ensuring equal access to their programs and activities for all eligible individuals. (p.14)</w:t>
      </w:r>
    </w:p>
    <w:p w14:paraId="747B53D3" w14:textId="77777777" w:rsidR="005E1CB2" w:rsidRPr="005E1CB2" w:rsidRDefault="005E1CB2" w:rsidP="005E1CB2">
      <w:pPr>
        <w:pStyle w:val="ListParagraph"/>
        <w:numPr>
          <w:ilvl w:val="0"/>
          <w:numId w:val="21"/>
        </w:numPr>
        <w:rPr>
          <w:bCs/>
        </w:rPr>
      </w:pPr>
      <w:r w:rsidRPr="005E1CB2">
        <w:rPr>
          <w:bCs/>
        </w:rPr>
        <w:t>AJC programs are required to serve individuals with disabilities, and not just automatically refer such individuals to the state vocational rehabilitation program.</w:t>
      </w:r>
    </w:p>
    <w:p w14:paraId="21374EF7" w14:textId="3A4BB226" w:rsidR="006D4048" w:rsidRPr="005E1CB2" w:rsidRDefault="005E1CB2" w:rsidP="005E1CB2">
      <w:pPr>
        <w:pStyle w:val="ListParagraph"/>
        <w:numPr>
          <w:ilvl w:val="0"/>
          <w:numId w:val="21"/>
        </w:numPr>
        <w:rPr>
          <w:bCs/>
        </w:rPr>
      </w:pPr>
      <w:r w:rsidRPr="005E1CB2">
        <w:rPr>
          <w:bCs/>
        </w:rPr>
        <w:t>In addition, AJCs may not refuse to serve individuals with disabilities because the AJC has made a referral to VR.  Individuals with disabilities have the right to choose not to go to VR and if eligible, instead receive services from AJCs and other recipients.  [29 C.F.R. 38.12(c)]</w:t>
      </w:r>
    </w:p>
    <w:p w14:paraId="7B1F1B97" w14:textId="77777777" w:rsidR="006D4048" w:rsidRDefault="006D4048" w:rsidP="00417CB3">
      <w:pPr>
        <w:pStyle w:val="Heading2"/>
      </w:pPr>
    </w:p>
    <w:p w14:paraId="71F09A5F" w14:textId="4B9BA9AD" w:rsidR="00417CB3" w:rsidRDefault="003E48AC" w:rsidP="0070679A">
      <w:pPr>
        <w:pStyle w:val="Heading2"/>
      </w:pPr>
      <w:r>
        <w:t>Slide 20</w:t>
      </w:r>
      <w:r w:rsidR="00417CB3" w:rsidRPr="00B0698D">
        <w:t xml:space="preserve">: </w:t>
      </w:r>
      <w:r w:rsidR="0070679A" w:rsidRPr="0070679A">
        <w:t>Need to know: Including individuals with disabilities</w:t>
      </w:r>
      <w:r w:rsidR="000D2447">
        <w:t xml:space="preserve"> </w:t>
      </w:r>
      <w:r w:rsidR="000D2447" w:rsidRPr="000D2447">
        <w:t>(cont’d)</w:t>
      </w:r>
    </w:p>
    <w:p w14:paraId="67730696" w14:textId="77777777" w:rsidR="0052052F" w:rsidRPr="0070679A" w:rsidRDefault="00AB74E4" w:rsidP="0070679A">
      <w:pPr>
        <w:pStyle w:val="ListParagraph"/>
        <w:numPr>
          <w:ilvl w:val="0"/>
          <w:numId w:val="30"/>
        </w:numPr>
      </w:pPr>
      <w:r w:rsidRPr="0070679A">
        <w:t>WIOA/Section 188 (and other federal laws) require AJC programs to be accessible to, and useable by, individuals with disabilities.</w:t>
      </w:r>
    </w:p>
    <w:p w14:paraId="42D0924B" w14:textId="77777777" w:rsidR="0052052F" w:rsidRPr="0070679A" w:rsidRDefault="00AB74E4" w:rsidP="0070679A">
      <w:pPr>
        <w:pStyle w:val="ListParagraph"/>
        <w:numPr>
          <w:ilvl w:val="0"/>
          <w:numId w:val="30"/>
        </w:numPr>
      </w:pPr>
      <w:r w:rsidRPr="0070679A">
        <w:t>For example, front desks are partially lowered, so that job seekers with a lower line of sight are welcomed at eye level.</w:t>
      </w:r>
    </w:p>
    <w:p w14:paraId="76FA072C" w14:textId="1BA1FCEF" w:rsidR="006D4048" w:rsidRDefault="00AB74E4" w:rsidP="0070679A">
      <w:pPr>
        <w:pStyle w:val="ListParagraph"/>
        <w:numPr>
          <w:ilvl w:val="0"/>
          <w:numId w:val="30"/>
        </w:numPr>
      </w:pPr>
      <w:r w:rsidRPr="0070679A">
        <w:t>AJC programs should develop strategic outreach plans that reach people across the spectrum of disabilities and other underserved populations, including collaborating with partners that serve individuals with disabilities.</w:t>
      </w:r>
    </w:p>
    <w:p w14:paraId="11CCF653" w14:textId="30712E0C" w:rsidR="006D4048" w:rsidRPr="00B0698D" w:rsidRDefault="006D4048" w:rsidP="006D4048"/>
    <w:p w14:paraId="27709408" w14:textId="699937F6" w:rsidR="00033DD5" w:rsidRPr="00B0698D" w:rsidRDefault="00417CB3" w:rsidP="00417CB3">
      <w:pPr>
        <w:pStyle w:val="Heading2"/>
        <w:rPr>
          <w:rFonts w:cstheme="minorBidi"/>
        </w:rPr>
      </w:pPr>
      <w:r w:rsidRPr="00B0698D">
        <w:t>S</w:t>
      </w:r>
      <w:r w:rsidR="003E48AC">
        <w:t>lide 21</w:t>
      </w:r>
      <w:r w:rsidRPr="00B0698D">
        <w:t xml:space="preserve">: </w:t>
      </w:r>
      <w:r w:rsidR="0070679A" w:rsidRPr="0070679A">
        <w:t>Disclosure of Disability</w:t>
      </w:r>
    </w:p>
    <w:p w14:paraId="72E3DE8A" w14:textId="77777777" w:rsidR="0070679A" w:rsidRPr="0070679A" w:rsidRDefault="0070679A" w:rsidP="0070679A">
      <w:pPr>
        <w:pStyle w:val="ListParagraph"/>
        <w:numPr>
          <w:ilvl w:val="0"/>
          <w:numId w:val="32"/>
        </w:numPr>
      </w:pPr>
      <w:r w:rsidRPr="0070679A">
        <w:t>The WIOA Section 188 regulations set strict parameters about collecting, maintaining, and disclosing any medical or disability-related information. (29 CFR §38.41)</w:t>
      </w:r>
    </w:p>
    <w:p w14:paraId="58AB66B2" w14:textId="115642E1" w:rsidR="0070679A" w:rsidRPr="0070679A" w:rsidRDefault="0070679A" w:rsidP="0070679A">
      <w:pPr>
        <w:pStyle w:val="ListParagraph"/>
        <w:numPr>
          <w:ilvl w:val="0"/>
          <w:numId w:val="32"/>
        </w:numPr>
      </w:pPr>
      <w:r>
        <w:t>A promising practice would be for AJC programs to develop written policies regarding access to and storage of medical information and provide training for staff on these policies.</w:t>
      </w:r>
    </w:p>
    <w:p w14:paraId="0D79C3D6" w14:textId="35506165" w:rsidR="00746B23" w:rsidRPr="00B0698D" w:rsidRDefault="00746B23" w:rsidP="00746B23"/>
    <w:p w14:paraId="1DD07317" w14:textId="29001E09" w:rsidR="00D926A9" w:rsidRDefault="003E48AC" w:rsidP="00746B23">
      <w:pPr>
        <w:pStyle w:val="Heading2"/>
      </w:pPr>
      <w:r>
        <w:t>Slide 22</w:t>
      </w:r>
      <w:r w:rsidR="00D926A9" w:rsidRPr="00B0698D">
        <w:t xml:space="preserve">: </w:t>
      </w:r>
      <w:r w:rsidR="0070679A">
        <w:t xml:space="preserve">Need to know: </w:t>
      </w:r>
      <w:r w:rsidR="0070679A" w:rsidRPr="0070679A">
        <w:t>Disability Discrimination</w:t>
      </w:r>
    </w:p>
    <w:p w14:paraId="3F596FC8" w14:textId="77777777" w:rsidR="0070679A" w:rsidRDefault="0070679A" w:rsidP="0070679A">
      <w:pPr>
        <w:pStyle w:val="ListParagraph"/>
        <w:numPr>
          <w:ilvl w:val="0"/>
          <w:numId w:val="21"/>
        </w:numPr>
        <w:rPr>
          <w:rFonts w:asciiTheme="minorHAnsi" w:hAnsiTheme="minorHAnsi" w:cstheme="minorHAnsi"/>
        </w:rPr>
      </w:pPr>
      <w:r w:rsidRPr="0070679A">
        <w:rPr>
          <w:rFonts w:asciiTheme="minorHAnsi" w:hAnsiTheme="minorHAnsi" w:cstheme="minorHAnsi"/>
        </w:rPr>
        <w:t xml:space="preserve">Discrimination prohibited based on disability: </w:t>
      </w:r>
    </w:p>
    <w:p w14:paraId="09A8AA38" w14:textId="77777777" w:rsidR="0070679A" w:rsidRPr="0070679A" w:rsidRDefault="0070679A" w:rsidP="0070679A">
      <w:pPr>
        <w:pStyle w:val="ListParagraph"/>
        <w:numPr>
          <w:ilvl w:val="0"/>
          <w:numId w:val="21"/>
        </w:numPr>
        <w:rPr>
          <w:rFonts w:cstheme="minorHAnsi"/>
        </w:rPr>
      </w:pPr>
      <w:r w:rsidRPr="0070679A">
        <w:rPr>
          <w:rFonts w:cstheme="minorHAnsi"/>
        </w:rPr>
        <w:lastRenderedPageBreak/>
        <w:t>Denying a qualified individual with a disability the opportunity to participate in or benefit from the aid/ benefit/service/training.</w:t>
      </w:r>
    </w:p>
    <w:p w14:paraId="13E21197" w14:textId="0DE6606E" w:rsidR="00E1364B" w:rsidRDefault="0070679A" w:rsidP="0070679A">
      <w:pPr>
        <w:pStyle w:val="ListParagraph"/>
        <w:numPr>
          <w:ilvl w:val="0"/>
          <w:numId w:val="21"/>
        </w:numPr>
        <w:rPr>
          <w:rFonts w:cstheme="minorHAnsi"/>
        </w:rPr>
      </w:pPr>
      <w:r w:rsidRPr="0070679A">
        <w:rPr>
          <w:rFonts w:cstheme="minorHAnsi"/>
        </w:rPr>
        <w:t>Providing a qualified individual with a disability with any aid/benefit/service/training that is not equal to what is offered to others or that is not as effective.</w:t>
      </w:r>
    </w:p>
    <w:p w14:paraId="5A0E1DF9" w14:textId="77777777" w:rsidR="0070679A" w:rsidRPr="0070679A" w:rsidRDefault="0070679A" w:rsidP="0070679A">
      <w:pPr>
        <w:pStyle w:val="ListParagraph"/>
        <w:rPr>
          <w:rFonts w:cstheme="minorHAnsi"/>
        </w:rPr>
      </w:pPr>
    </w:p>
    <w:p w14:paraId="09F502AD" w14:textId="441992BE" w:rsidR="0070679A" w:rsidRDefault="000A7101" w:rsidP="00B51E81">
      <w:pPr>
        <w:pStyle w:val="Heading2"/>
      </w:pPr>
      <w:r>
        <w:t>S</w:t>
      </w:r>
      <w:r w:rsidR="003E48AC">
        <w:t>lide 23</w:t>
      </w:r>
      <w:r w:rsidR="00E1364B" w:rsidRPr="00B0698D">
        <w:t>:</w:t>
      </w:r>
      <w:r w:rsidR="0070679A">
        <w:t xml:space="preserve"> </w:t>
      </w:r>
      <w:r w:rsidR="0070679A" w:rsidRPr="0070679A">
        <w:t>Need to know: Disability Discrimination</w:t>
      </w:r>
      <w:r w:rsidR="000D2447">
        <w:t xml:space="preserve"> (cont’d)</w:t>
      </w:r>
    </w:p>
    <w:p w14:paraId="034EA3B5" w14:textId="77777777" w:rsidR="0070679A" w:rsidRDefault="0070679A" w:rsidP="0070679A">
      <w:pPr>
        <w:pStyle w:val="ListParagraph"/>
        <w:numPr>
          <w:ilvl w:val="0"/>
          <w:numId w:val="33"/>
        </w:numPr>
      </w:pPr>
      <w:r>
        <w:t xml:space="preserve">Discrimination prohibited based on disability:  </w:t>
      </w:r>
    </w:p>
    <w:p w14:paraId="7AEAFF23" w14:textId="77777777" w:rsidR="0070679A" w:rsidRDefault="0070679A" w:rsidP="0070679A">
      <w:pPr>
        <w:pStyle w:val="ListParagraph"/>
        <w:numPr>
          <w:ilvl w:val="0"/>
          <w:numId w:val="33"/>
        </w:numPr>
      </w:pPr>
      <w:r>
        <w:t>Providing different, segregated, or separate aid/benefit/service/training</w:t>
      </w:r>
    </w:p>
    <w:p w14:paraId="79E82EB8" w14:textId="65089C02" w:rsidR="0070679A" w:rsidRDefault="0070679A" w:rsidP="0070679A">
      <w:pPr>
        <w:pStyle w:val="ListParagraph"/>
        <w:numPr>
          <w:ilvl w:val="0"/>
          <w:numId w:val="33"/>
        </w:numPr>
      </w:pPr>
      <w:r>
        <w:t>Failing to administer programs in the most integrated setting appropriate to the needs of individuals with disabilities.</w:t>
      </w:r>
    </w:p>
    <w:p w14:paraId="1655D39E" w14:textId="77777777" w:rsidR="0070679A" w:rsidRDefault="0070679A" w:rsidP="0070679A">
      <w:pPr>
        <w:pStyle w:val="ListParagraph"/>
        <w:ind w:left="780"/>
      </w:pPr>
    </w:p>
    <w:p w14:paraId="6EA72825" w14:textId="711205D2" w:rsidR="0070679A" w:rsidRDefault="003E48AC" w:rsidP="00B51E81">
      <w:pPr>
        <w:pStyle w:val="Heading2"/>
      </w:pPr>
      <w:r>
        <w:t>Slide 24</w:t>
      </w:r>
      <w:r w:rsidR="0070679A">
        <w:t xml:space="preserve">: Need to know: </w:t>
      </w:r>
      <w:r w:rsidR="0070679A" w:rsidRPr="0070679A">
        <w:t>Specific Requirements</w:t>
      </w:r>
    </w:p>
    <w:p w14:paraId="013B48E5" w14:textId="77777777" w:rsidR="0070679A" w:rsidRDefault="0070679A" w:rsidP="0070679A">
      <w:pPr>
        <w:pStyle w:val="ListParagraph"/>
        <w:numPr>
          <w:ilvl w:val="0"/>
          <w:numId w:val="34"/>
        </w:numPr>
      </w:pPr>
      <w:r>
        <w:t>Reasonable Accommodations</w:t>
      </w:r>
    </w:p>
    <w:p w14:paraId="5A683043" w14:textId="77777777" w:rsidR="0070679A" w:rsidRDefault="0070679A" w:rsidP="0070679A">
      <w:pPr>
        <w:pStyle w:val="ListParagraph"/>
        <w:numPr>
          <w:ilvl w:val="0"/>
          <w:numId w:val="34"/>
        </w:numPr>
      </w:pPr>
      <w:r>
        <w:t>Reasonable Modifications</w:t>
      </w:r>
    </w:p>
    <w:p w14:paraId="6A106796" w14:textId="77777777" w:rsidR="0070679A" w:rsidRDefault="0070679A" w:rsidP="0070679A">
      <w:pPr>
        <w:pStyle w:val="ListParagraph"/>
        <w:numPr>
          <w:ilvl w:val="0"/>
          <w:numId w:val="34"/>
        </w:numPr>
      </w:pPr>
      <w:r>
        <w:t>Auxiliary Aids and Services</w:t>
      </w:r>
    </w:p>
    <w:p w14:paraId="1262C45B" w14:textId="77777777" w:rsidR="0070679A" w:rsidRDefault="0070679A" w:rsidP="0070679A">
      <w:pPr>
        <w:pStyle w:val="ListParagraph"/>
        <w:numPr>
          <w:ilvl w:val="0"/>
          <w:numId w:val="34"/>
        </w:numPr>
      </w:pPr>
      <w:r>
        <w:t>Accessible electronic and information technology</w:t>
      </w:r>
    </w:p>
    <w:p w14:paraId="721388E2" w14:textId="77777777" w:rsidR="0070679A" w:rsidRDefault="0070679A" w:rsidP="0070679A">
      <w:pPr>
        <w:pStyle w:val="ListParagraph"/>
        <w:numPr>
          <w:ilvl w:val="0"/>
          <w:numId w:val="34"/>
        </w:numPr>
      </w:pPr>
      <w:r>
        <w:t>Physical accessibility</w:t>
      </w:r>
    </w:p>
    <w:p w14:paraId="523F1ECA" w14:textId="71CAEE53" w:rsidR="0070679A" w:rsidRDefault="0070679A" w:rsidP="0070679A">
      <w:pPr>
        <w:pStyle w:val="ListParagraph"/>
        <w:numPr>
          <w:ilvl w:val="0"/>
          <w:numId w:val="34"/>
        </w:numPr>
      </w:pPr>
      <w:r>
        <w:t>Programmatic accessibility</w:t>
      </w:r>
    </w:p>
    <w:p w14:paraId="1125D2CD" w14:textId="5E7B1EED" w:rsidR="0070679A" w:rsidRDefault="0070679A" w:rsidP="0070679A"/>
    <w:p w14:paraId="345E5A31" w14:textId="20A27E5E" w:rsidR="0070679A" w:rsidRDefault="003E48AC" w:rsidP="0070679A">
      <w:pPr>
        <w:pStyle w:val="Heading2"/>
      </w:pPr>
      <w:r>
        <w:t>Slide 25</w:t>
      </w:r>
      <w:r w:rsidR="0070679A">
        <w:t xml:space="preserve">: </w:t>
      </w:r>
      <w:r>
        <w:t xml:space="preserve">Need to know: </w:t>
      </w:r>
      <w:r w:rsidRPr="003E48AC">
        <w:t>Reasonable Accommodations</w:t>
      </w:r>
    </w:p>
    <w:p w14:paraId="272613E4" w14:textId="0FFCD6BA" w:rsidR="0070679A" w:rsidRDefault="003E48AC" w:rsidP="003E48AC">
      <w:pPr>
        <w:pStyle w:val="ListParagraph"/>
        <w:numPr>
          <w:ilvl w:val="0"/>
          <w:numId w:val="36"/>
        </w:numPr>
      </w:pPr>
      <w:r w:rsidRPr="003E48AC">
        <w:t>With regard to any aid, benefit, service, training, and employment, a recipient must provide reasonable accommodations to qualified individuals with disabilities unless providing the accommodation would cause undue hardship.</w:t>
      </w:r>
    </w:p>
    <w:p w14:paraId="71C64E45" w14:textId="51E7C412" w:rsidR="003E48AC" w:rsidRDefault="003E48AC" w:rsidP="003E48AC"/>
    <w:p w14:paraId="7ACA7BC8" w14:textId="32F23FD5" w:rsidR="0070679A" w:rsidRDefault="003E48AC" w:rsidP="003E48AC">
      <w:pPr>
        <w:pStyle w:val="Heading2"/>
      </w:pPr>
      <w:r>
        <w:t xml:space="preserve">Slide 26: </w:t>
      </w:r>
      <w:r w:rsidR="000D2447">
        <w:t>Need to know</w:t>
      </w:r>
      <w:r>
        <w:t xml:space="preserve">: </w:t>
      </w:r>
      <w:r w:rsidRPr="003E48AC">
        <w:t>Reasonable Accommodations</w:t>
      </w:r>
      <w:r w:rsidR="000D2447">
        <w:t xml:space="preserve"> </w:t>
      </w:r>
      <w:r w:rsidR="000D2447" w:rsidRPr="000D2447">
        <w:t>(cont’d)</w:t>
      </w:r>
    </w:p>
    <w:p w14:paraId="64F03FBF" w14:textId="77777777" w:rsidR="003E48AC" w:rsidRDefault="003E48AC" w:rsidP="003E48AC">
      <w:pPr>
        <w:pStyle w:val="ListParagraph"/>
        <w:numPr>
          <w:ilvl w:val="0"/>
          <w:numId w:val="36"/>
        </w:numPr>
      </w:pPr>
      <w:r>
        <w:t>Reasonable accommodation means:</w:t>
      </w:r>
    </w:p>
    <w:p w14:paraId="6FCA7267" w14:textId="77777777" w:rsidR="003E48AC" w:rsidRDefault="003E48AC" w:rsidP="003E48AC">
      <w:pPr>
        <w:pStyle w:val="ListParagraph"/>
        <w:numPr>
          <w:ilvl w:val="0"/>
          <w:numId w:val="36"/>
        </w:numPr>
      </w:pPr>
      <w:r>
        <w:t xml:space="preserve">An adjustment (or modification) in the way a program is administered that enables a qualified individual with a disability to receive any aid, benefit, service, training, or employment equal to those provided to individuals without disabilities. </w:t>
      </w:r>
    </w:p>
    <w:p w14:paraId="0615ACA8" w14:textId="3E469EC1" w:rsidR="0070679A" w:rsidRDefault="003E48AC" w:rsidP="003E48AC">
      <w:pPr>
        <w:pStyle w:val="ListParagraph"/>
        <w:numPr>
          <w:ilvl w:val="0"/>
          <w:numId w:val="36"/>
        </w:numPr>
      </w:pPr>
      <w:r>
        <w:t>Many forms of reasonable accommodations are available, and the individual with a disability and the AJC programs should work together to identify the most effective reasonable accommodation for the individual.</w:t>
      </w:r>
    </w:p>
    <w:p w14:paraId="742AB620" w14:textId="77777777" w:rsidR="003E48AC" w:rsidRDefault="003E48AC" w:rsidP="003E48AC">
      <w:pPr>
        <w:pStyle w:val="Heading2"/>
      </w:pPr>
    </w:p>
    <w:p w14:paraId="36451E3E" w14:textId="734CF959" w:rsidR="003E48AC" w:rsidRDefault="003E48AC" w:rsidP="003E48AC">
      <w:pPr>
        <w:pStyle w:val="Heading2"/>
      </w:pPr>
      <w:r>
        <w:t xml:space="preserve">Slide 27: </w:t>
      </w:r>
      <w:r w:rsidRPr="003E48AC">
        <w:t>Need t</w:t>
      </w:r>
      <w:r>
        <w:t xml:space="preserve">o know: </w:t>
      </w:r>
      <w:r w:rsidRPr="003E48AC">
        <w:t>Reasonable Modifications</w:t>
      </w:r>
    </w:p>
    <w:p w14:paraId="2F51395C" w14:textId="4A441A11" w:rsidR="0070679A" w:rsidRDefault="00E31826" w:rsidP="00E31826">
      <w:pPr>
        <w:pStyle w:val="ListParagraph"/>
        <w:numPr>
          <w:ilvl w:val="0"/>
          <w:numId w:val="37"/>
        </w:numPr>
      </w:pPr>
      <w:r w:rsidRPr="00E31826">
        <w:t>With regard to any aid, benefit, service, training, and employment, a recipient must make reasonable modifications in policies, practices, or procedures when the modifications are necessary to avoid discrimination, unless making the modifications would fundamentally alter the nature of the service, program, or activity.</w:t>
      </w:r>
    </w:p>
    <w:p w14:paraId="16D005E9" w14:textId="489943B3" w:rsidR="00E31826" w:rsidRDefault="00E31826" w:rsidP="00E31826"/>
    <w:p w14:paraId="3AC70358" w14:textId="1500CC6F" w:rsidR="00E31826" w:rsidRDefault="00E31826" w:rsidP="00E31826">
      <w:pPr>
        <w:pStyle w:val="Heading2"/>
      </w:pPr>
      <w:r>
        <w:t xml:space="preserve">Slide 28: Need to know: Reasonable </w:t>
      </w:r>
      <w:r w:rsidRPr="00E31826">
        <w:t>Accommodations, Modifications</w:t>
      </w:r>
    </w:p>
    <w:p w14:paraId="4BB2B505" w14:textId="77777777" w:rsidR="00E31826" w:rsidRDefault="00E31826" w:rsidP="00E31826">
      <w:pPr>
        <w:pStyle w:val="ListParagraph"/>
        <w:numPr>
          <w:ilvl w:val="0"/>
          <w:numId w:val="37"/>
        </w:numPr>
      </w:pPr>
      <w:r>
        <w:t xml:space="preserve">A promising practice is for the AJC program to have written policies requiring reasonable accommodations or modifications for the known physical and/or mental impairments of an otherwise qualified individual with a disability. </w:t>
      </w:r>
    </w:p>
    <w:p w14:paraId="7E4277D6" w14:textId="21D74FB8" w:rsidR="0070679A" w:rsidRDefault="00E31826" w:rsidP="00E31826">
      <w:pPr>
        <w:pStyle w:val="ListParagraph"/>
        <w:numPr>
          <w:ilvl w:val="0"/>
          <w:numId w:val="37"/>
        </w:numPr>
      </w:pPr>
      <w:r>
        <w:lastRenderedPageBreak/>
        <w:t>These policies should explain when reasonable accommodations must be provided and include the processes for handling requests for reasonable accommodations.</w:t>
      </w:r>
    </w:p>
    <w:p w14:paraId="27B93652" w14:textId="75278346" w:rsidR="0070679A" w:rsidRDefault="0070679A" w:rsidP="0070679A">
      <w:pPr>
        <w:pStyle w:val="ListParagraph"/>
      </w:pPr>
    </w:p>
    <w:p w14:paraId="07E41622" w14:textId="35AA4981" w:rsidR="00E31826" w:rsidRDefault="00E31826" w:rsidP="00E31826">
      <w:pPr>
        <w:pStyle w:val="Heading2"/>
      </w:pPr>
      <w:r>
        <w:t xml:space="preserve">Slide 29: </w:t>
      </w:r>
      <w:r w:rsidR="00D43DAA">
        <w:t xml:space="preserve">Need to know: </w:t>
      </w:r>
      <w:r w:rsidR="00D43DAA" w:rsidRPr="00D43DAA">
        <w:t>Auxiliary Aids and Services</w:t>
      </w:r>
    </w:p>
    <w:p w14:paraId="57263295" w14:textId="77777777" w:rsidR="00D43DAA" w:rsidRDefault="00D43DAA" w:rsidP="00D43DAA">
      <w:pPr>
        <w:pStyle w:val="ListParagraph"/>
        <w:numPr>
          <w:ilvl w:val="0"/>
          <w:numId w:val="38"/>
        </w:numPr>
      </w:pPr>
      <w:r>
        <w:t>A recipient must:</w:t>
      </w:r>
    </w:p>
    <w:p w14:paraId="6F6F581D" w14:textId="77777777" w:rsidR="00D43DAA" w:rsidRDefault="00D43DAA" w:rsidP="00D43DAA">
      <w:pPr>
        <w:pStyle w:val="ListParagraph"/>
        <w:numPr>
          <w:ilvl w:val="0"/>
          <w:numId w:val="38"/>
        </w:numPr>
      </w:pPr>
      <w:r>
        <w:t>Take appropriate steps to ensure that communications with individuals with disabilities are as effective as communications with others.</w:t>
      </w:r>
    </w:p>
    <w:p w14:paraId="1D945682" w14:textId="77777777" w:rsidR="00D43DAA" w:rsidRDefault="00D43DAA" w:rsidP="00D43DAA">
      <w:pPr>
        <w:pStyle w:val="ListParagraph"/>
        <w:numPr>
          <w:ilvl w:val="0"/>
          <w:numId w:val="38"/>
        </w:numPr>
      </w:pPr>
      <w:r>
        <w:t>Furnish appropriate auxiliary aids and services where necessary to afford individuals with disabilities an equal opportunity to participate in/enjoy the benefits of a service, program, or activity.</w:t>
      </w:r>
    </w:p>
    <w:p w14:paraId="5EC78A5F" w14:textId="77777777" w:rsidR="00D43DAA" w:rsidRDefault="00D43DAA" w:rsidP="00D43DAA">
      <w:pPr>
        <w:pStyle w:val="ListParagraph"/>
        <w:numPr>
          <w:ilvl w:val="0"/>
          <w:numId w:val="38"/>
        </w:numPr>
      </w:pPr>
      <w:r>
        <w:t>In determining what types of auxiliary aids and services are necessary, the recipient must give primary consideration to the requests of individuals with disabilities.</w:t>
      </w:r>
    </w:p>
    <w:p w14:paraId="6038EEEB" w14:textId="281453DA" w:rsidR="0070679A" w:rsidRDefault="00D43DAA" w:rsidP="00D43DAA">
      <w:pPr>
        <w:pStyle w:val="ListParagraph"/>
        <w:numPr>
          <w:ilvl w:val="0"/>
          <w:numId w:val="38"/>
        </w:numPr>
      </w:pPr>
      <w:r>
        <w:t>The guide has many examples of strategies to ensure effective communication.</w:t>
      </w:r>
    </w:p>
    <w:p w14:paraId="442C57C8" w14:textId="4F2D9FC6" w:rsidR="0070679A" w:rsidRDefault="0070679A" w:rsidP="0070679A">
      <w:pPr>
        <w:pStyle w:val="ListParagraph"/>
      </w:pPr>
    </w:p>
    <w:p w14:paraId="0041B130" w14:textId="33102670" w:rsidR="0070679A" w:rsidRDefault="00D43DAA" w:rsidP="00D43DAA">
      <w:pPr>
        <w:pStyle w:val="Heading2"/>
      </w:pPr>
      <w:r>
        <w:t>Slide 30:</w:t>
      </w:r>
      <w:r w:rsidRPr="00D43DAA">
        <w:t xml:space="preserve"> </w:t>
      </w:r>
      <w:r w:rsidRPr="00D43DAA">
        <w:rPr>
          <w:bCs/>
        </w:rPr>
        <w:t>Need to know: Electronic and Information Technology</w:t>
      </w:r>
    </w:p>
    <w:p w14:paraId="5EB8581B" w14:textId="77777777" w:rsidR="00D43DAA" w:rsidRDefault="00D43DAA" w:rsidP="00D43DAA">
      <w:pPr>
        <w:pStyle w:val="ListParagraph"/>
        <w:numPr>
          <w:ilvl w:val="0"/>
          <w:numId w:val="40"/>
        </w:numPr>
      </w:pPr>
      <w:r>
        <w:t>When developing, procuring, maintaining, or using electronic and information technology, a recipient must use technology, applications, or adaptations which:</w:t>
      </w:r>
    </w:p>
    <w:p w14:paraId="6118E4FD" w14:textId="77777777" w:rsidR="00D43DAA" w:rsidRDefault="00D43DAA" w:rsidP="00D43DAA">
      <w:pPr>
        <w:pStyle w:val="ListParagraph"/>
        <w:numPr>
          <w:ilvl w:val="0"/>
          <w:numId w:val="40"/>
        </w:numPr>
      </w:pPr>
      <w:r>
        <w:t>Incorporate accessibility features;</w:t>
      </w:r>
    </w:p>
    <w:p w14:paraId="1315AE4E" w14:textId="77777777" w:rsidR="00D43DAA" w:rsidRDefault="00D43DAA" w:rsidP="00D43DAA">
      <w:pPr>
        <w:pStyle w:val="ListParagraph"/>
        <w:numPr>
          <w:ilvl w:val="0"/>
          <w:numId w:val="40"/>
        </w:numPr>
      </w:pPr>
      <w:r>
        <w:t>Are consistent with modern accessibility standards; and</w:t>
      </w:r>
    </w:p>
    <w:p w14:paraId="26CAB7F6" w14:textId="41CCAB7F" w:rsidR="0070679A" w:rsidRDefault="00D43DAA" w:rsidP="00D43DAA">
      <w:pPr>
        <w:pStyle w:val="ListParagraph"/>
        <w:numPr>
          <w:ilvl w:val="0"/>
          <w:numId w:val="40"/>
        </w:numPr>
      </w:pPr>
      <w:r>
        <w:t>Provide individuals with disabilities access to, and use of, information, resources, programs, and activities that are fully accessible, or ensure that the opportunities and benefits are provided in an equally effective and equally integrated manner.</w:t>
      </w:r>
    </w:p>
    <w:p w14:paraId="0031DF5E" w14:textId="4DA36552" w:rsidR="0070679A" w:rsidRDefault="0070679A" w:rsidP="0070679A">
      <w:pPr>
        <w:pStyle w:val="ListParagraph"/>
      </w:pPr>
    </w:p>
    <w:p w14:paraId="1072D887" w14:textId="16D7C8E1" w:rsidR="00D43DAA" w:rsidRDefault="00D43DAA" w:rsidP="00D43DAA">
      <w:pPr>
        <w:pStyle w:val="Heading2"/>
      </w:pPr>
      <w:r>
        <w:t xml:space="preserve">Slide 31: Need to know: </w:t>
      </w:r>
      <w:r w:rsidRPr="00D43DAA">
        <w:t>Physical Accessibility</w:t>
      </w:r>
    </w:p>
    <w:p w14:paraId="0A825356" w14:textId="77777777" w:rsidR="0052052F" w:rsidRPr="00D43DAA" w:rsidRDefault="00AB74E4" w:rsidP="00D43DAA">
      <w:pPr>
        <w:pStyle w:val="ListParagraph"/>
        <w:numPr>
          <w:ilvl w:val="0"/>
          <w:numId w:val="41"/>
        </w:numPr>
      </w:pPr>
      <w:r w:rsidRPr="00D43DAA">
        <w:t xml:space="preserve">No qualified individual with a disability may be excluded from participation in, </w:t>
      </w:r>
      <w:r w:rsidRPr="00D43DAA">
        <w:rPr>
          <w:b/>
          <w:bCs/>
          <w:u w:val="single"/>
        </w:rPr>
        <w:t>or</w:t>
      </w:r>
      <w:r w:rsidRPr="00D43DAA">
        <w:t xml:space="preserve"> be denied the benefits of a recipient’s service, program or activity, </w:t>
      </w:r>
      <w:r w:rsidRPr="00D43DAA">
        <w:rPr>
          <w:b/>
          <w:bCs/>
          <w:u w:val="single"/>
        </w:rPr>
        <w:t>or</w:t>
      </w:r>
      <w:r w:rsidRPr="00D43DAA">
        <w:t xml:space="preserve"> be subject to discrimination by any recipient because a recipient’s facilities are inaccessible or unusable by individuals with disabilities.</w:t>
      </w:r>
    </w:p>
    <w:p w14:paraId="44C3C775" w14:textId="77777777" w:rsidR="0052052F" w:rsidRPr="00D43DAA" w:rsidRDefault="00AB74E4" w:rsidP="00D43DAA">
      <w:pPr>
        <w:pStyle w:val="ListParagraph"/>
        <w:numPr>
          <w:ilvl w:val="0"/>
          <w:numId w:val="41"/>
        </w:numPr>
      </w:pPr>
      <w:r w:rsidRPr="00D43DAA">
        <w:t>Recipients that are subject to Title II of the ADA must also ensure that new facilities or alterations that began construction after 1/26/92 comply with applicable federal design standards.</w:t>
      </w:r>
    </w:p>
    <w:p w14:paraId="46D46F8F" w14:textId="4E9AD12C" w:rsidR="0070679A" w:rsidRDefault="00AB74E4" w:rsidP="00D43DAA">
      <w:pPr>
        <w:pStyle w:val="ListParagraph"/>
        <w:numPr>
          <w:ilvl w:val="0"/>
          <w:numId w:val="41"/>
        </w:numPr>
      </w:pPr>
      <w:r w:rsidRPr="00D43DAA">
        <w:t>Recipients that receive federal financial assistance must meet the accessibility obligations under Section 504 of the Rehabilitation Act and 29 CFR part 32.</w:t>
      </w:r>
    </w:p>
    <w:p w14:paraId="24576545" w14:textId="47D4CB34" w:rsidR="00D43DAA" w:rsidRDefault="00D43DAA" w:rsidP="00D43DAA"/>
    <w:p w14:paraId="49845A23" w14:textId="3E61E788" w:rsidR="00D43DAA" w:rsidRDefault="00D43DAA" w:rsidP="00D43DAA">
      <w:pPr>
        <w:pStyle w:val="Heading2"/>
      </w:pPr>
      <w:r>
        <w:t xml:space="preserve">Slide 32: Need to know: </w:t>
      </w:r>
      <w:r w:rsidRPr="00D43DAA">
        <w:t>Programmatic Accessibility</w:t>
      </w:r>
    </w:p>
    <w:p w14:paraId="7E5B8109" w14:textId="77777777" w:rsidR="00D43DAA" w:rsidRDefault="00D43DAA" w:rsidP="00D43DAA">
      <w:pPr>
        <w:pStyle w:val="ListParagraph"/>
        <w:numPr>
          <w:ilvl w:val="0"/>
          <w:numId w:val="43"/>
        </w:numPr>
      </w:pPr>
      <w:r>
        <w:t xml:space="preserve">Programmatic accessibility means: </w:t>
      </w:r>
    </w:p>
    <w:p w14:paraId="17723D25" w14:textId="77777777" w:rsidR="00D43DAA" w:rsidRDefault="00D43DAA" w:rsidP="00D43DAA">
      <w:pPr>
        <w:pStyle w:val="ListParagraph"/>
        <w:numPr>
          <w:ilvl w:val="0"/>
          <w:numId w:val="43"/>
        </w:numPr>
      </w:pPr>
      <w:r>
        <w:t>Providing reasonable accommodations;</w:t>
      </w:r>
    </w:p>
    <w:p w14:paraId="14A0661F" w14:textId="77777777" w:rsidR="00D43DAA" w:rsidRDefault="00D43DAA" w:rsidP="00D43DAA">
      <w:pPr>
        <w:pStyle w:val="ListParagraph"/>
        <w:numPr>
          <w:ilvl w:val="0"/>
          <w:numId w:val="43"/>
        </w:numPr>
      </w:pPr>
      <w:r>
        <w:t>Making reasonable modifications to policies, practices, or procedures;</w:t>
      </w:r>
    </w:p>
    <w:p w14:paraId="687A7725" w14:textId="77777777" w:rsidR="00D43DAA" w:rsidRDefault="00D43DAA" w:rsidP="00D43DAA">
      <w:pPr>
        <w:pStyle w:val="ListParagraph"/>
        <w:numPr>
          <w:ilvl w:val="0"/>
          <w:numId w:val="43"/>
        </w:numPr>
      </w:pPr>
      <w:r>
        <w:t>Administering programs in the most integrated setting appropriate;</w:t>
      </w:r>
    </w:p>
    <w:p w14:paraId="4FCC9DC7" w14:textId="6A085652" w:rsidR="0070679A" w:rsidRDefault="00D43DAA" w:rsidP="00D43DAA">
      <w:pPr>
        <w:pStyle w:val="ListParagraph"/>
        <w:numPr>
          <w:ilvl w:val="0"/>
          <w:numId w:val="43"/>
        </w:numPr>
      </w:pPr>
      <w:r>
        <w:t>Communicating with persons with disabilities as effectively as others, including providing appropriate auxiliary aids or services.</w:t>
      </w:r>
    </w:p>
    <w:p w14:paraId="5CE481B2" w14:textId="455077CF" w:rsidR="00D43DAA" w:rsidRDefault="00D43DAA" w:rsidP="00D43DAA"/>
    <w:p w14:paraId="3B111A7D" w14:textId="2B87C18F" w:rsidR="00D43DAA" w:rsidRDefault="00D43DAA" w:rsidP="00D43DAA">
      <w:pPr>
        <w:pStyle w:val="Heading2"/>
      </w:pPr>
      <w:r>
        <w:t>Slide 33: Parting Thoughts</w:t>
      </w:r>
    </w:p>
    <w:p w14:paraId="3AC00E14" w14:textId="77777777" w:rsidR="00D43DAA" w:rsidRDefault="00D43DAA" w:rsidP="00D43DAA">
      <w:pPr>
        <w:pStyle w:val="ListParagraph"/>
        <w:numPr>
          <w:ilvl w:val="0"/>
          <w:numId w:val="44"/>
        </w:numPr>
      </w:pPr>
      <w:r>
        <w:t>The Section 188 regulations are 29 CFR part 38.</w:t>
      </w:r>
    </w:p>
    <w:p w14:paraId="74E8E450" w14:textId="2A84F810" w:rsidR="00D43DAA" w:rsidRDefault="00D43DAA" w:rsidP="00D43DAA">
      <w:pPr>
        <w:pStyle w:val="ListParagraph"/>
        <w:numPr>
          <w:ilvl w:val="0"/>
          <w:numId w:val="44"/>
        </w:numPr>
      </w:pPr>
      <w:r>
        <w:lastRenderedPageBreak/>
        <w:t xml:space="preserve">They can be found through the links on our website: </w:t>
      </w:r>
      <w:hyperlink r:id="rId11" w:history="1">
        <w:r w:rsidRPr="00D43DAA">
          <w:rPr>
            <w:rStyle w:val="Hyperlink"/>
          </w:rPr>
          <w:t>Section 188 Regulations</w:t>
        </w:r>
      </w:hyperlink>
      <w:r>
        <w:t>.</w:t>
      </w:r>
    </w:p>
    <w:p w14:paraId="18F812D3" w14:textId="2A6AF340" w:rsidR="00D43DAA" w:rsidRDefault="00D43DAA" w:rsidP="00D43DAA">
      <w:pPr>
        <w:pStyle w:val="ListParagraph"/>
        <w:numPr>
          <w:ilvl w:val="0"/>
          <w:numId w:val="44"/>
        </w:numPr>
      </w:pPr>
      <w:r>
        <w:t xml:space="preserve">Questions and requests for technical assistance can be sent to: </w:t>
      </w:r>
      <w:hyperlink r:id="rId12" w:history="1">
        <w:r w:rsidRPr="006C3561">
          <w:rPr>
            <w:rStyle w:val="Hyperlink"/>
          </w:rPr>
          <w:t>civilrightscenter@dol.gov</w:t>
        </w:r>
      </w:hyperlink>
      <w:r>
        <w:t>.</w:t>
      </w:r>
    </w:p>
    <w:p w14:paraId="3C8FE089" w14:textId="77777777" w:rsidR="00D43DAA" w:rsidRDefault="00D43DAA" w:rsidP="00D43DAA"/>
    <w:p w14:paraId="2C1620DD" w14:textId="77777777" w:rsidR="00D43DAA" w:rsidRDefault="00D43DAA" w:rsidP="00D43DAA">
      <w:pPr>
        <w:pStyle w:val="Heading2"/>
      </w:pPr>
      <w:r>
        <w:t>Slide 34: Panel Facilitator</w:t>
      </w:r>
    </w:p>
    <w:p w14:paraId="1219617F" w14:textId="35B47780" w:rsidR="00D43DAA" w:rsidRDefault="000F1C29" w:rsidP="00D43DAA">
      <w:pPr>
        <w:pStyle w:val="ListParagraph"/>
        <w:numPr>
          <w:ilvl w:val="0"/>
          <w:numId w:val="46"/>
        </w:numPr>
      </w:pPr>
      <w:r>
        <w:rPr>
          <w:b/>
        </w:rPr>
        <w:t xml:space="preserve">Jamie Robinson, </w:t>
      </w:r>
      <w:r>
        <w:t>Manager, Financial Empowerment &amp; Workforce, LEAD Center</w:t>
      </w:r>
    </w:p>
    <w:p w14:paraId="67592CC9" w14:textId="1073D7AD" w:rsidR="000F1C29" w:rsidRDefault="000F1C29" w:rsidP="000F1C29"/>
    <w:p w14:paraId="4725B76D" w14:textId="6D0B1C0F" w:rsidR="000F1C29" w:rsidRDefault="000F1C29" w:rsidP="000F1C29">
      <w:r w:rsidRPr="000F1C29">
        <w:t>Image: The LEAD Center’s logo.</w:t>
      </w:r>
    </w:p>
    <w:p w14:paraId="5E40547F" w14:textId="64F67F73" w:rsidR="000F1C29" w:rsidRDefault="000F1C29" w:rsidP="000F1C29"/>
    <w:p w14:paraId="09BB8679" w14:textId="0612AFFD" w:rsidR="000F1C29" w:rsidRDefault="000F1C29" w:rsidP="00683253">
      <w:pPr>
        <w:pStyle w:val="Heading2"/>
      </w:pPr>
      <w:r>
        <w:t xml:space="preserve">Slide 35: </w:t>
      </w:r>
      <w:r w:rsidRPr="000F1C29">
        <w:t>Missouri’s Co</w:t>
      </w:r>
      <w:r>
        <w:t xml:space="preserve">mmitment to Equal Opportunity:  </w:t>
      </w:r>
      <w:r w:rsidRPr="000F1C29">
        <w:t>Using WIOA’s Sec</w:t>
      </w:r>
      <w:r>
        <w:t xml:space="preserve">tion 188 to Create a Blueprint </w:t>
      </w:r>
      <w:r w:rsidRPr="000F1C29">
        <w:t>for Improving Access &amp; Equal Opportunity</w:t>
      </w:r>
    </w:p>
    <w:p w14:paraId="391C3AB0" w14:textId="15F64345" w:rsidR="000F1C29" w:rsidRDefault="002423F1" w:rsidP="000F1C29">
      <w:pPr>
        <w:pStyle w:val="ListParagraph"/>
        <w:numPr>
          <w:ilvl w:val="0"/>
          <w:numId w:val="46"/>
        </w:numPr>
      </w:pPr>
      <w:hyperlink r:id="rId13" w:history="1">
        <w:r w:rsidR="000F1C29" w:rsidRPr="006C3561">
          <w:rPr>
            <w:rStyle w:val="Hyperlink"/>
          </w:rPr>
          <w:t>http://leadcenter.org/resources/report-brief/system-innovation-brief-missouri-s-commitment-equal-opportunity-using-wioa-s-section-188-create-blueprint-improving-access-equal-opportunity</w:t>
        </w:r>
      </w:hyperlink>
    </w:p>
    <w:p w14:paraId="0FFEEB27" w14:textId="77777777" w:rsidR="00683253" w:rsidRDefault="00683253" w:rsidP="00683253">
      <w:pPr>
        <w:pStyle w:val="ListParagraph"/>
        <w:numPr>
          <w:ilvl w:val="0"/>
          <w:numId w:val="46"/>
        </w:numPr>
      </w:pPr>
      <w:r>
        <w:t>EOO &amp; VR Partnership</w:t>
      </w:r>
    </w:p>
    <w:p w14:paraId="418FEFBD" w14:textId="77777777" w:rsidR="00683253" w:rsidRDefault="00683253" w:rsidP="00683253">
      <w:pPr>
        <w:pStyle w:val="ListParagraph"/>
        <w:numPr>
          <w:ilvl w:val="0"/>
          <w:numId w:val="46"/>
        </w:numPr>
      </w:pPr>
      <w:r>
        <w:t>Surveying Training/Support Needs of Staff/Leadership</w:t>
      </w:r>
    </w:p>
    <w:p w14:paraId="49ED04D2" w14:textId="77777777" w:rsidR="00683253" w:rsidRDefault="00683253" w:rsidP="00683253">
      <w:pPr>
        <w:pStyle w:val="ListParagraph"/>
        <w:numPr>
          <w:ilvl w:val="0"/>
          <w:numId w:val="46"/>
        </w:numPr>
      </w:pPr>
      <w:r>
        <w:t xml:space="preserve">Virtual Training with Section 188 Nuts &amp; Bolts </w:t>
      </w:r>
    </w:p>
    <w:p w14:paraId="24DEB9FE" w14:textId="77777777" w:rsidR="00683253" w:rsidRDefault="00683253" w:rsidP="00683253">
      <w:pPr>
        <w:pStyle w:val="ListParagraph"/>
        <w:numPr>
          <w:ilvl w:val="0"/>
          <w:numId w:val="46"/>
        </w:numPr>
      </w:pPr>
      <w:r>
        <w:t xml:space="preserve">Section 188 Guide Promising Practices </w:t>
      </w:r>
    </w:p>
    <w:p w14:paraId="237F770C" w14:textId="0F92069D" w:rsidR="00683253" w:rsidRDefault="00683253" w:rsidP="00683253">
      <w:pPr>
        <w:pStyle w:val="ListParagraph"/>
        <w:numPr>
          <w:ilvl w:val="0"/>
          <w:numId w:val="46"/>
        </w:numPr>
      </w:pPr>
      <w:r>
        <w:t>Action Items to Promote Behavior Change &amp; Use of Resources</w:t>
      </w:r>
    </w:p>
    <w:p w14:paraId="228914CA" w14:textId="6293ADA4" w:rsidR="000F1C29" w:rsidRDefault="000F1C29" w:rsidP="000F1C29"/>
    <w:p w14:paraId="2E0812D8" w14:textId="3206C9F8" w:rsidR="000F1C29" w:rsidRDefault="000F1C29" w:rsidP="00683253">
      <w:pPr>
        <w:pStyle w:val="Heading2"/>
      </w:pPr>
      <w:r>
        <w:t xml:space="preserve">Slide 36: Making Change Happen:  </w:t>
      </w:r>
      <w:r w:rsidRPr="000F1C29">
        <w:t>Virginia’s Cross-System Accessibility Taskforce Addresse</w:t>
      </w:r>
      <w:r>
        <w:t>s Equal Opportunity and Access f</w:t>
      </w:r>
      <w:r w:rsidRPr="000F1C29">
        <w:t>or People with Disabilities</w:t>
      </w:r>
    </w:p>
    <w:p w14:paraId="2D0BE419" w14:textId="497EF095" w:rsidR="0070679A" w:rsidRDefault="00683253" w:rsidP="000F1C29">
      <w:pPr>
        <w:pStyle w:val="ListParagraph"/>
        <w:numPr>
          <w:ilvl w:val="0"/>
          <w:numId w:val="46"/>
        </w:numPr>
      </w:pPr>
      <w:r>
        <w:t>T</w:t>
      </w:r>
      <w:r w:rsidR="000F1C29">
        <w:t>o be release</w:t>
      </w:r>
      <w:r>
        <w:t>d</w:t>
      </w:r>
      <w:r w:rsidR="000F1C29">
        <w:t xml:space="preserve"> next month</w:t>
      </w:r>
    </w:p>
    <w:p w14:paraId="08B72202" w14:textId="77777777" w:rsidR="00683253" w:rsidRDefault="00683253" w:rsidP="00683253">
      <w:pPr>
        <w:pStyle w:val="ListParagraph"/>
        <w:numPr>
          <w:ilvl w:val="0"/>
          <w:numId w:val="46"/>
        </w:numPr>
      </w:pPr>
      <w:r>
        <w:t xml:space="preserve">Unified State Plan </w:t>
      </w:r>
    </w:p>
    <w:p w14:paraId="74A04E70" w14:textId="77777777" w:rsidR="00683253" w:rsidRDefault="00683253" w:rsidP="00683253">
      <w:pPr>
        <w:pStyle w:val="ListParagraph"/>
        <w:numPr>
          <w:ilvl w:val="0"/>
          <w:numId w:val="46"/>
        </w:numPr>
      </w:pPr>
      <w:r>
        <w:t>Accessibility Taskforce</w:t>
      </w:r>
    </w:p>
    <w:p w14:paraId="26D94EA7" w14:textId="4F762436" w:rsidR="00683253" w:rsidRDefault="00683253" w:rsidP="00683253">
      <w:pPr>
        <w:pStyle w:val="ListParagraph"/>
        <w:numPr>
          <w:ilvl w:val="0"/>
          <w:numId w:val="46"/>
        </w:numPr>
      </w:pPr>
      <w:r>
        <w:t>Shaping Policy &amp; Procedures</w:t>
      </w:r>
    </w:p>
    <w:p w14:paraId="02581E7D" w14:textId="0C7690DA" w:rsidR="00683253" w:rsidRDefault="00683253" w:rsidP="00683253"/>
    <w:p w14:paraId="3B9FC47A" w14:textId="7E1FAD8B" w:rsidR="00683253" w:rsidRDefault="00683253" w:rsidP="00683253">
      <w:pPr>
        <w:pStyle w:val="Heading2"/>
      </w:pPr>
      <w:r>
        <w:t xml:space="preserve">Slide 37: </w:t>
      </w:r>
      <w:r w:rsidRPr="00683253">
        <w:t>Resources: Th</w:t>
      </w:r>
      <w:r>
        <w:t>ree-Part Webinar Series, Brief a</w:t>
      </w:r>
      <w:r w:rsidRPr="00683253">
        <w:t>nd Desktop Guide</w:t>
      </w:r>
    </w:p>
    <w:p w14:paraId="4F666541" w14:textId="77777777" w:rsidR="00683253" w:rsidRDefault="00683253" w:rsidP="00683253">
      <w:pPr>
        <w:pStyle w:val="ListParagraph"/>
        <w:numPr>
          <w:ilvl w:val="0"/>
          <w:numId w:val="47"/>
        </w:numPr>
      </w:pPr>
      <w:r>
        <w:t>Three-Part Webinar Series: AJC Certification &amp; Section 188: A Window of Opportunity to Impact Equal Opportunity Policy &amp; Practice for People with Disabilities</w:t>
      </w:r>
    </w:p>
    <w:p w14:paraId="264760F5" w14:textId="61BD8B82" w:rsidR="00683253" w:rsidRDefault="00683253" w:rsidP="00683253">
      <w:pPr>
        <w:pStyle w:val="ListParagraph"/>
        <w:numPr>
          <w:ilvl w:val="0"/>
          <w:numId w:val="47"/>
        </w:numPr>
      </w:pPr>
      <w:r>
        <w:t>Part I: </w:t>
      </w:r>
      <w:hyperlink r:id="rId14" w:history="1">
        <w:r w:rsidRPr="00683253">
          <w:rPr>
            <w:rStyle w:val="Hyperlink"/>
          </w:rPr>
          <w:t>WIOA from a Disability Perspective &amp; Section 188: A Powerful Foundation for Access</w:t>
        </w:r>
      </w:hyperlink>
      <w:r>
        <w:t>.</w:t>
      </w:r>
    </w:p>
    <w:p w14:paraId="1B5F5187" w14:textId="3F1962F2" w:rsidR="00683253" w:rsidRDefault="00683253" w:rsidP="00683253">
      <w:pPr>
        <w:pStyle w:val="ListParagraph"/>
        <w:numPr>
          <w:ilvl w:val="0"/>
          <w:numId w:val="47"/>
        </w:numPr>
      </w:pPr>
      <w:r>
        <w:t>Part II: </w:t>
      </w:r>
      <w:hyperlink r:id="rId15" w:history="1">
        <w:r w:rsidRPr="00683253">
          <w:rPr>
            <w:rStyle w:val="Hyperlink"/>
          </w:rPr>
          <w:t>State Workforce Systems that Are Making Equal Opportunity a Priority: Missouri, Virginia, California</w:t>
        </w:r>
      </w:hyperlink>
    </w:p>
    <w:p w14:paraId="32C75633" w14:textId="19C51EA1" w:rsidR="00683253" w:rsidRDefault="00683253" w:rsidP="00683253">
      <w:pPr>
        <w:pStyle w:val="ListParagraph"/>
        <w:numPr>
          <w:ilvl w:val="0"/>
          <w:numId w:val="47"/>
        </w:numPr>
      </w:pPr>
      <w:r>
        <w:t>Part III: </w:t>
      </w:r>
      <w:hyperlink r:id="rId16" w:history="1">
        <w:r w:rsidRPr="00683253">
          <w:rPr>
            <w:rStyle w:val="Hyperlink"/>
          </w:rPr>
          <w:t>Achieving 188 Compliance&amp; AJC Certification: Key Strategies &amp; Actions from Policy to Procedures</w:t>
        </w:r>
      </w:hyperlink>
    </w:p>
    <w:p w14:paraId="2442B82C" w14:textId="621650B3" w:rsidR="00683253" w:rsidRDefault="002423F1" w:rsidP="00683253">
      <w:pPr>
        <w:pStyle w:val="ListParagraph"/>
        <w:numPr>
          <w:ilvl w:val="0"/>
          <w:numId w:val="47"/>
        </w:numPr>
      </w:pPr>
      <w:hyperlink r:id="rId17" w:history="1">
        <w:r w:rsidR="00683253" w:rsidRPr="00683253">
          <w:rPr>
            <w:rStyle w:val="Hyperlink"/>
          </w:rPr>
          <w:t>Brief: WIOA Section 188 &amp; AJC Certification: A Window of Opportunity to Impact Equal Opportunity Policy &amp; Practice to Better Serve Individuals with Disabilities</w:t>
        </w:r>
      </w:hyperlink>
    </w:p>
    <w:p w14:paraId="2677822B" w14:textId="3ABEB501" w:rsidR="0070679A" w:rsidRDefault="002423F1" w:rsidP="00683253">
      <w:pPr>
        <w:pStyle w:val="ListParagraph"/>
        <w:numPr>
          <w:ilvl w:val="0"/>
          <w:numId w:val="47"/>
        </w:numPr>
      </w:pPr>
      <w:hyperlink r:id="rId18" w:history="1">
        <w:r w:rsidR="00683253" w:rsidRPr="00683253">
          <w:rPr>
            <w:rStyle w:val="Hyperlink"/>
          </w:rPr>
          <w:t>Inclusive Career Pathways Desktop Guide: Information and Resources to Support Inclusive Programs and Services</w:t>
        </w:r>
      </w:hyperlink>
    </w:p>
    <w:p w14:paraId="1F6CCE15" w14:textId="77777777" w:rsidR="00683253" w:rsidRDefault="00683253" w:rsidP="00683253"/>
    <w:p w14:paraId="443407F3" w14:textId="3F025843" w:rsidR="000F1C29" w:rsidRDefault="000F1C29" w:rsidP="000F1C29">
      <w:pPr>
        <w:pStyle w:val="Heading2"/>
      </w:pPr>
      <w:r>
        <w:t>S</w:t>
      </w:r>
      <w:r w:rsidR="00683253">
        <w:t>lide 38</w:t>
      </w:r>
      <w:r>
        <w:t>: Panelist – Iowa</w:t>
      </w:r>
    </w:p>
    <w:p w14:paraId="6FDB1197" w14:textId="0FA47C1C" w:rsidR="000F1C29" w:rsidRDefault="000F1C29" w:rsidP="000F1C29">
      <w:pPr>
        <w:pStyle w:val="ListParagraph"/>
        <w:numPr>
          <w:ilvl w:val="0"/>
          <w:numId w:val="46"/>
        </w:numPr>
      </w:pPr>
      <w:r>
        <w:rPr>
          <w:b/>
        </w:rPr>
        <w:t>Page Eastin</w:t>
      </w:r>
      <w:r>
        <w:t>, Workforce Program Coordinator, Iowa Workforce Development</w:t>
      </w:r>
    </w:p>
    <w:p w14:paraId="343A0847" w14:textId="5F8E100C" w:rsidR="000F1C29" w:rsidRDefault="000F1C29" w:rsidP="000F1C29"/>
    <w:p w14:paraId="680A828F" w14:textId="27AEB59A" w:rsidR="000F1C29" w:rsidRDefault="000F1C29" w:rsidP="000F1C29">
      <w:r>
        <w:lastRenderedPageBreak/>
        <w:t>Image: Iowa Workforce Development’s logo.</w:t>
      </w:r>
    </w:p>
    <w:p w14:paraId="7479A99D" w14:textId="7A6CCF9D" w:rsidR="000F1C29" w:rsidRDefault="000F1C29" w:rsidP="000F1C29"/>
    <w:p w14:paraId="5273D0FD" w14:textId="5E6B2397" w:rsidR="000B1CAB" w:rsidRDefault="00683253" w:rsidP="000B1CAB">
      <w:pPr>
        <w:pStyle w:val="Heading2"/>
      </w:pPr>
      <w:r>
        <w:t>Slide 39</w:t>
      </w:r>
      <w:r w:rsidR="000F1C29">
        <w:t>:</w:t>
      </w:r>
      <w:r w:rsidR="000B1CAB" w:rsidRPr="000B1CAB">
        <w:t xml:space="preserve"> Iowa's Disability Access Committees</w:t>
      </w:r>
    </w:p>
    <w:p w14:paraId="5EFFE546" w14:textId="77777777" w:rsidR="00000000" w:rsidRPr="000B1CAB" w:rsidRDefault="002423F1" w:rsidP="000B1CAB">
      <w:pPr>
        <w:pStyle w:val="ListParagraph"/>
        <w:numPr>
          <w:ilvl w:val="0"/>
          <w:numId w:val="46"/>
        </w:numPr>
      </w:pPr>
      <w:r w:rsidRPr="000B1CAB">
        <w:t>Video of the work of the state and local committees:</w:t>
      </w:r>
    </w:p>
    <w:p w14:paraId="4F413B36" w14:textId="299C588E" w:rsidR="000B1CAB" w:rsidRPr="000B1CAB" w:rsidRDefault="002423F1" w:rsidP="000B1CAB">
      <w:pPr>
        <w:pStyle w:val="ListParagraph"/>
      </w:pPr>
      <w:hyperlink r:id="rId19" w:history="1">
        <w:r w:rsidRPr="000B1CAB">
          <w:rPr>
            <w:rStyle w:val="Hyperlink"/>
          </w:rPr>
          <w:t>https://www.iowawdb.gov/about-disability-acces</w:t>
        </w:r>
        <w:r w:rsidRPr="000B1CAB">
          <w:rPr>
            <w:rStyle w:val="Hyperlink"/>
          </w:rPr>
          <w:t>s-standing-committee</w:t>
        </w:r>
      </w:hyperlink>
    </w:p>
    <w:p w14:paraId="42EC7847" w14:textId="77777777" w:rsidR="000B1CAB" w:rsidRDefault="000B1CAB" w:rsidP="000B1CAB"/>
    <w:p w14:paraId="3B65A34F" w14:textId="6DFDF6A8" w:rsidR="000F1C29" w:rsidRDefault="000B1CAB" w:rsidP="000F1C29">
      <w:pPr>
        <w:pStyle w:val="Heading2"/>
      </w:pPr>
      <w:r>
        <w:t>Slide 40:</w:t>
      </w:r>
      <w:r w:rsidR="000F1C29">
        <w:t xml:space="preserve"> Panelist – Minnesota</w:t>
      </w:r>
    </w:p>
    <w:p w14:paraId="2022866B" w14:textId="0657B368" w:rsidR="000F1C29" w:rsidRDefault="000F1C29" w:rsidP="000F1C29">
      <w:pPr>
        <w:pStyle w:val="ListParagraph"/>
        <w:numPr>
          <w:ilvl w:val="0"/>
          <w:numId w:val="46"/>
        </w:numPr>
      </w:pPr>
      <w:r w:rsidRPr="000F1C29">
        <w:rPr>
          <w:b/>
        </w:rPr>
        <w:t>Cory Schmid</w:t>
      </w:r>
      <w:r>
        <w:t>, Disability Employment Initiative Project Lead, Minnesota Department of Employment and Economic Development</w:t>
      </w:r>
    </w:p>
    <w:p w14:paraId="6D8A50EE" w14:textId="69A44ED2" w:rsidR="00EC6957" w:rsidRDefault="00EC6957" w:rsidP="00EC6957"/>
    <w:p w14:paraId="5F70BA69" w14:textId="53305046" w:rsidR="00EC6957" w:rsidRDefault="00EC6957" w:rsidP="00EC6957">
      <w:r>
        <w:t xml:space="preserve">Image: </w:t>
      </w:r>
      <w:r w:rsidRPr="00EC6957">
        <w:t>Minnesota Department of Employment and Economic Development</w:t>
      </w:r>
      <w:r>
        <w:t>’s logo.</w:t>
      </w:r>
    </w:p>
    <w:p w14:paraId="3A769886" w14:textId="60DD80BA" w:rsidR="0070679A" w:rsidRDefault="0070679A" w:rsidP="00EC6957"/>
    <w:p w14:paraId="2CA055F5" w14:textId="1E286441" w:rsidR="00EC6957" w:rsidRDefault="000B1CAB" w:rsidP="00EC6957">
      <w:pPr>
        <w:pStyle w:val="Heading2"/>
      </w:pPr>
      <w:r>
        <w:t>Slide 41</w:t>
      </w:r>
      <w:r w:rsidR="00EC6957">
        <w:t>: Minnesota Resources</w:t>
      </w:r>
    </w:p>
    <w:p w14:paraId="11E6C5AB" w14:textId="77777777" w:rsidR="00EC6957" w:rsidRPr="00EC6957" w:rsidRDefault="00EC6957" w:rsidP="00EC6957">
      <w:pPr>
        <w:pStyle w:val="ListParagraph"/>
        <w:numPr>
          <w:ilvl w:val="0"/>
          <w:numId w:val="46"/>
        </w:numPr>
        <w:rPr>
          <w:b/>
        </w:rPr>
      </w:pPr>
      <w:r w:rsidRPr="00EC6957">
        <w:rPr>
          <w:b/>
        </w:rPr>
        <w:t>Minnesota Youth Disability Employment Initiative website:</w:t>
      </w:r>
    </w:p>
    <w:p w14:paraId="7805331C" w14:textId="3809B023" w:rsidR="00EC6957" w:rsidRDefault="002423F1" w:rsidP="00EC6957">
      <w:pPr>
        <w:pStyle w:val="ListParagraph"/>
      </w:pPr>
      <w:hyperlink r:id="rId20" w:history="1">
        <w:r w:rsidR="00EC6957" w:rsidRPr="006C3561">
          <w:rPr>
            <w:rStyle w:val="Hyperlink"/>
          </w:rPr>
          <w:t>https://mn.gov/deed/programs-services/office-youth-development/special/disability-employment-initiative/</w:t>
        </w:r>
      </w:hyperlink>
    </w:p>
    <w:p w14:paraId="145F0C97" w14:textId="4A2E3024" w:rsidR="00EC6957" w:rsidRDefault="00EC6957" w:rsidP="00EC6957">
      <w:pPr>
        <w:pStyle w:val="ListParagraph"/>
      </w:pPr>
      <w:r>
        <w:t>Provides information on our Round 7 Youth Project including reports, publications, and youth DEI policy.</w:t>
      </w:r>
    </w:p>
    <w:p w14:paraId="1D72AB50" w14:textId="77777777" w:rsidR="00EC6957" w:rsidRPr="00EC6957" w:rsidRDefault="00EC6957" w:rsidP="00EC6957">
      <w:pPr>
        <w:pStyle w:val="ListParagraph"/>
        <w:numPr>
          <w:ilvl w:val="0"/>
          <w:numId w:val="46"/>
        </w:numPr>
        <w:rPr>
          <w:b/>
        </w:rPr>
      </w:pPr>
      <w:r w:rsidRPr="00EC6957">
        <w:rPr>
          <w:b/>
        </w:rPr>
        <w:t>Minnesota’s Disability Resource Coordinator Training:</w:t>
      </w:r>
    </w:p>
    <w:p w14:paraId="5322E737" w14:textId="44D1A1FB" w:rsidR="00EC6957" w:rsidRDefault="002423F1" w:rsidP="00EC6957">
      <w:pPr>
        <w:pStyle w:val="ListParagraph"/>
      </w:pPr>
      <w:hyperlink r:id="rId21" w:history="1">
        <w:r w:rsidR="00EC6957" w:rsidRPr="006C3561">
          <w:rPr>
            <w:rStyle w:val="Hyperlink"/>
          </w:rPr>
          <w:t>https://mn.gov/deed/assets/disability-training-strategy_tcm1045-341417.docx</w:t>
        </w:r>
      </w:hyperlink>
    </w:p>
    <w:p w14:paraId="7D0D09EF" w14:textId="26CCAD1A" w:rsidR="00EC6957" w:rsidRDefault="00EC6957" w:rsidP="00EC6957">
      <w:pPr>
        <w:ind w:left="720"/>
      </w:pPr>
      <w:r>
        <w:t>5 modules: Compliance with Sec. 188, Building Knowledge and Comfortability around Disability, Policies to Practice, Serving People with Multiple Resource Needs, and S</w:t>
      </w:r>
      <w:r w:rsidR="000D2447">
        <w:t>erving Youth with Disabilities.</w:t>
      </w:r>
    </w:p>
    <w:p w14:paraId="784317AC" w14:textId="77777777" w:rsidR="00EC6957" w:rsidRPr="00EC6957" w:rsidRDefault="00EC6957" w:rsidP="00EC6957">
      <w:pPr>
        <w:pStyle w:val="ListParagraph"/>
        <w:numPr>
          <w:ilvl w:val="0"/>
          <w:numId w:val="46"/>
        </w:numPr>
        <w:rPr>
          <w:b/>
        </w:rPr>
      </w:pPr>
      <w:r w:rsidRPr="00EC6957">
        <w:rPr>
          <w:b/>
        </w:rPr>
        <w:t>Guideposts for Success:</w:t>
      </w:r>
    </w:p>
    <w:p w14:paraId="40F01972" w14:textId="0E7D3181" w:rsidR="00EC6957" w:rsidRDefault="002423F1" w:rsidP="00EC6957">
      <w:pPr>
        <w:pStyle w:val="ListParagraph"/>
      </w:pPr>
      <w:hyperlink r:id="rId22" w:history="1">
        <w:r w:rsidR="00EC6957" w:rsidRPr="006C3561">
          <w:rPr>
            <w:rStyle w:val="Hyperlink"/>
          </w:rPr>
          <w:t>http://www.ncwd-youth.info/publications/guideposts/</w:t>
        </w:r>
      </w:hyperlink>
    </w:p>
    <w:p w14:paraId="2A712663" w14:textId="10909FCA" w:rsidR="0070679A" w:rsidRDefault="00EC6957" w:rsidP="00EC6957">
      <w:pPr>
        <w:ind w:left="720"/>
      </w:pPr>
      <w:r>
        <w:t>5 Guideposts: School Preparation, Youth Development &amp; Leadership, Career Preparation, Connecting Activities, and Family Involvement.</w:t>
      </w:r>
    </w:p>
    <w:p w14:paraId="438F76BC" w14:textId="77777777" w:rsidR="0070679A" w:rsidRDefault="0070679A" w:rsidP="0070679A">
      <w:pPr>
        <w:pStyle w:val="ListParagraph"/>
      </w:pPr>
    </w:p>
    <w:p w14:paraId="53A1EFD3" w14:textId="7983FFD6" w:rsidR="00B0698D" w:rsidRPr="00B0698D" w:rsidRDefault="00EC6957" w:rsidP="00B51E81">
      <w:pPr>
        <w:pStyle w:val="Heading2"/>
      </w:pPr>
      <w:r>
        <w:t>Slide</w:t>
      </w:r>
      <w:r w:rsidR="000B1CAB">
        <w:t xml:space="preserve"> 42</w:t>
      </w:r>
      <w:r>
        <w:t xml:space="preserve">: </w:t>
      </w:r>
      <w:r w:rsidR="00B0698D" w:rsidRPr="00B0698D">
        <w:t>Questions?</w:t>
      </w:r>
      <w:r w:rsidR="000A7101">
        <w:t>??</w:t>
      </w:r>
    </w:p>
    <w:p w14:paraId="0350D3D1" w14:textId="174EC8E6" w:rsidR="00E1364B" w:rsidRPr="00B0698D" w:rsidRDefault="00E1364B" w:rsidP="00033DD5"/>
    <w:p w14:paraId="68D60F93" w14:textId="53618829" w:rsidR="000D2447" w:rsidRDefault="000B1CAB" w:rsidP="000D2447">
      <w:pPr>
        <w:pStyle w:val="Heading2"/>
      </w:pPr>
      <w:r>
        <w:t>Slide 43</w:t>
      </w:r>
      <w:r w:rsidR="000D2447">
        <w:t>: Introducing The Inclusive Career Pathways Roadmap</w:t>
      </w:r>
    </w:p>
    <w:p w14:paraId="2FEEA888" w14:textId="0049D49D" w:rsidR="000D2447" w:rsidRDefault="002423F1" w:rsidP="000D2447">
      <w:pPr>
        <w:pStyle w:val="ListParagraph"/>
        <w:numPr>
          <w:ilvl w:val="0"/>
          <w:numId w:val="46"/>
        </w:numPr>
      </w:pPr>
      <w:hyperlink r:id="rId23" w:history="1">
        <w:r w:rsidR="00AB74E4" w:rsidRPr="000D2447">
          <w:rPr>
            <w:rStyle w:val="Hyperlink"/>
          </w:rPr>
          <w:t>http://</w:t>
        </w:r>
      </w:hyperlink>
      <w:hyperlink r:id="rId24" w:history="1">
        <w:r w:rsidR="00AB74E4" w:rsidRPr="000D2447">
          <w:rPr>
            <w:rStyle w:val="Hyperlink"/>
          </w:rPr>
          <w:t>leadcenter.org/career-pathways</w:t>
        </w:r>
      </w:hyperlink>
    </w:p>
    <w:p w14:paraId="2B6E4BA0" w14:textId="6405C0B2" w:rsidR="000D2447" w:rsidRDefault="000D2447" w:rsidP="00AB74E4"/>
    <w:p w14:paraId="4BBE6BDB" w14:textId="7A11B39E" w:rsidR="00AB74E4" w:rsidRDefault="00AB74E4" w:rsidP="00AB74E4">
      <w:r w:rsidRPr="00AB74E4">
        <w:t>Image: The LEAD Center’s logo.</w:t>
      </w:r>
    </w:p>
    <w:p w14:paraId="1424A0AC" w14:textId="77777777" w:rsidR="00AB74E4" w:rsidRDefault="00AB74E4" w:rsidP="00AB74E4"/>
    <w:p w14:paraId="6869C9FB" w14:textId="433B027C" w:rsidR="000D2447" w:rsidRDefault="000B1CAB" w:rsidP="00B51E81">
      <w:pPr>
        <w:pStyle w:val="Heading2"/>
      </w:pPr>
      <w:r>
        <w:t>Slide 44</w:t>
      </w:r>
      <w:r w:rsidR="000D2447">
        <w:t>: Image of the</w:t>
      </w:r>
      <w:r w:rsidR="000D2447" w:rsidRPr="000D2447">
        <w:t xml:space="preserve"> Inclusive Career Pathways Roadmap</w:t>
      </w:r>
    </w:p>
    <w:p w14:paraId="1E26742D" w14:textId="77777777" w:rsidR="000D2447" w:rsidRDefault="000D2447" w:rsidP="000D2447"/>
    <w:p w14:paraId="37326190" w14:textId="73D83C83" w:rsidR="000D2447" w:rsidRPr="000D2447" w:rsidRDefault="000D2447" w:rsidP="000D2447">
      <w:r>
        <w:t xml:space="preserve">Images: A screenshot of the </w:t>
      </w:r>
      <w:r w:rsidRPr="000D2447">
        <w:t>Inclusive Career Pathways Roadmap</w:t>
      </w:r>
      <w:r>
        <w:t xml:space="preserve"> online tool on the LEAD Center’s website. </w:t>
      </w:r>
      <w:r w:rsidR="00F0491A">
        <w:t>A heading reads “Road to Inclusive Career Pathways” above a box with text reads “Select any of the 5 road signs to discover its drivers. Select a driver, and find its Resources, possible Actions, Questions for your team, and Examples of promising practices</w:t>
      </w:r>
      <w:r w:rsidR="00AB74E4">
        <w:t xml:space="preserve">. Read the Roadmap Key for more details.” </w:t>
      </w:r>
      <w:r>
        <w:t>The image is of a winding road w</w:t>
      </w:r>
      <w:r w:rsidR="00F0491A">
        <w:t xml:space="preserve">ith traffic circles, each with on-ramps and off-ramps. Each traffic circle is located near a </w:t>
      </w:r>
      <w:r w:rsidR="00AB74E4">
        <w:t>road</w:t>
      </w:r>
      <w:r w:rsidR="00F0491A">
        <w:t xml:space="preserve"> sign, reading (from </w:t>
      </w:r>
      <w:r w:rsidR="00F0491A">
        <w:lastRenderedPageBreak/>
        <w:t xml:space="preserve">the beginning of the winding road to the end) Capacity Building, Accessibility, Partnerships, Youth with Disabilities, Employer Connections, and Employment &amp; Economic Self-Sufficiency. There are two billboards with images of tow trucks that read “Roadside Assistance, Need Technical Assistance?” and “Roadside Assistance, </w:t>
      </w:r>
      <w:proofErr w:type="gramStart"/>
      <w:r w:rsidR="00F0491A">
        <w:t>Want</w:t>
      </w:r>
      <w:proofErr w:type="gramEnd"/>
      <w:r w:rsidR="00F0491A">
        <w:t xml:space="preserve"> to Drive Change?” </w:t>
      </w:r>
    </w:p>
    <w:p w14:paraId="73611F96" w14:textId="77777777" w:rsidR="000D2447" w:rsidRDefault="000D2447" w:rsidP="00B51E81">
      <w:pPr>
        <w:pStyle w:val="Heading2"/>
      </w:pPr>
    </w:p>
    <w:p w14:paraId="5DE0E8B5" w14:textId="4BD2210D" w:rsidR="00B0698D" w:rsidRPr="00B0698D" w:rsidRDefault="000B1CAB" w:rsidP="00B51E81">
      <w:pPr>
        <w:pStyle w:val="Heading2"/>
      </w:pPr>
      <w:r>
        <w:t>Slide 45</w:t>
      </w:r>
      <w:r w:rsidR="00E1364B" w:rsidRPr="00B0698D">
        <w:t>:</w:t>
      </w:r>
      <w:r w:rsidR="00B51E81" w:rsidRPr="00B0698D">
        <w:t xml:space="preserve"> </w:t>
      </w:r>
      <w:r w:rsidR="00B0698D" w:rsidRPr="00B0698D">
        <w:t>Connect with the LEAD Center</w:t>
      </w:r>
    </w:p>
    <w:p w14:paraId="702A4127" w14:textId="73CC8E7A" w:rsidR="00B0698D" w:rsidRPr="00B0698D" w:rsidRDefault="000A7101" w:rsidP="000A7101">
      <w:pPr>
        <w:numPr>
          <w:ilvl w:val="0"/>
          <w:numId w:val="16"/>
        </w:numPr>
      </w:pPr>
      <w:r>
        <w:t>Follow the LEAD Center</w:t>
      </w:r>
      <w:r w:rsidR="00B0698D" w:rsidRPr="00B0698D">
        <w:t>…</w:t>
      </w:r>
    </w:p>
    <w:p w14:paraId="20126197" w14:textId="77777777" w:rsidR="00B0698D" w:rsidRPr="00B0698D" w:rsidRDefault="00B0698D" w:rsidP="000A7101">
      <w:pPr>
        <w:numPr>
          <w:ilvl w:val="1"/>
          <w:numId w:val="18"/>
        </w:numPr>
      </w:pPr>
      <w:r w:rsidRPr="00B0698D">
        <w:t xml:space="preserve">Facebook: </w:t>
      </w:r>
      <w:hyperlink r:id="rId25" w:history="1">
        <w:r w:rsidRPr="00B0698D">
          <w:rPr>
            <w:rStyle w:val="Hyperlink"/>
          </w:rPr>
          <w:t>www.facebook.com/LEADCtr</w:t>
        </w:r>
      </w:hyperlink>
      <w:r w:rsidRPr="00B0698D">
        <w:t xml:space="preserve"> </w:t>
      </w:r>
    </w:p>
    <w:p w14:paraId="7C36B166" w14:textId="77777777" w:rsidR="00B0698D" w:rsidRPr="00B0698D" w:rsidRDefault="00B0698D" w:rsidP="000A7101">
      <w:pPr>
        <w:numPr>
          <w:ilvl w:val="1"/>
          <w:numId w:val="18"/>
        </w:numPr>
      </w:pPr>
      <w:r w:rsidRPr="00B0698D">
        <w:t xml:space="preserve">Twitter: </w:t>
      </w:r>
      <w:hyperlink r:id="rId26" w:history="1">
        <w:r w:rsidRPr="00B0698D">
          <w:rPr>
            <w:rStyle w:val="Hyperlink"/>
          </w:rPr>
          <w:t>@</w:t>
        </w:r>
        <w:proofErr w:type="spellStart"/>
      </w:hyperlink>
      <w:hyperlink r:id="rId27" w:history="1">
        <w:r w:rsidRPr="00B0698D">
          <w:rPr>
            <w:rStyle w:val="Hyperlink"/>
          </w:rPr>
          <w:t>LEADCtr</w:t>
        </w:r>
        <w:proofErr w:type="spellEnd"/>
      </w:hyperlink>
      <w:hyperlink r:id="rId28" w:history="1">
        <w:r w:rsidRPr="00B0698D">
          <w:rPr>
            <w:rStyle w:val="Hyperlink"/>
          </w:rPr>
          <w:t xml:space="preserve"> </w:t>
        </w:r>
      </w:hyperlink>
    </w:p>
    <w:p w14:paraId="59408433" w14:textId="77777777" w:rsidR="00B0698D" w:rsidRPr="00B0698D" w:rsidRDefault="00B0698D" w:rsidP="000A7101">
      <w:pPr>
        <w:numPr>
          <w:ilvl w:val="1"/>
          <w:numId w:val="18"/>
        </w:numPr>
      </w:pPr>
      <w:r w:rsidRPr="00B0698D">
        <w:t xml:space="preserve">LinkedIn: </w:t>
      </w:r>
      <w:hyperlink r:id="rId29" w:history="1">
        <w:r w:rsidRPr="00B0698D">
          <w:rPr>
            <w:rStyle w:val="Hyperlink"/>
          </w:rPr>
          <w:t>linkedin.com/groups/LEAD-Center-4828089</w:t>
        </w:r>
      </w:hyperlink>
      <w:r w:rsidRPr="00B0698D">
        <w:t xml:space="preserve"> </w:t>
      </w:r>
    </w:p>
    <w:p w14:paraId="7C5D6F53" w14:textId="574AD0C1" w:rsidR="000A7101" w:rsidRDefault="00B0698D" w:rsidP="000A7101">
      <w:pPr>
        <w:numPr>
          <w:ilvl w:val="1"/>
          <w:numId w:val="18"/>
        </w:numPr>
      </w:pPr>
      <w:r w:rsidRPr="00B0698D">
        <w:t xml:space="preserve">YouTube: </w:t>
      </w:r>
      <w:hyperlink r:id="rId30" w:history="1">
        <w:r w:rsidRPr="00B0698D">
          <w:rPr>
            <w:rStyle w:val="Hyperlink"/>
          </w:rPr>
          <w:t>https://www.youtube.com/user/LEADCtr</w:t>
        </w:r>
      </w:hyperlink>
      <w:r w:rsidRPr="00B0698D">
        <w:t xml:space="preserve"> </w:t>
      </w:r>
    </w:p>
    <w:p w14:paraId="10C9DB6E" w14:textId="4710E964" w:rsidR="000B1CAB" w:rsidRDefault="000B1CAB" w:rsidP="000B1CAB">
      <w:pPr>
        <w:numPr>
          <w:ilvl w:val="1"/>
          <w:numId w:val="18"/>
        </w:numPr>
      </w:pPr>
      <w:r w:rsidRPr="000B1CAB">
        <w:t xml:space="preserve">DRIVE Website: </w:t>
      </w:r>
      <w:hyperlink r:id="rId31" w:history="1">
        <w:r w:rsidRPr="00F44A2E">
          <w:rPr>
            <w:rStyle w:val="Hyperlink"/>
          </w:rPr>
          <w:t>http://drivedisabilityemployment.org/</w:t>
        </w:r>
      </w:hyperlink>
    </w:p>
    <w:p w14:paraId="1B2B1CD5" w14:textId="46FD0763" w:rsidR="000A7101" w:rsidRDefault="000A7101" w:rsidP="002423F1">
      <w:pPr>
        <w:pStyle w:val="ListParagraph"/>
        <w:numPr>
          <w:ilvl w:val="0"/>
          <w:numId w:val="46"/>
        </w:numPr>
      </w:pPr>
      <w:bookmarkStart w:id="0" w:name="_GoBack"/>
      <w:bookmarkEnd w:id="0"/>
      <w:r>
        <w:t>Join NDI’s REI Network …</w:t>
      </w:r>
    </w:p>
    <w:p w14:paraId="3384C71D" w14:textId="1E2E8481" w:rsidR="000A7101" w:rsidRDefault="000A7101" w:rsidP="000A7101">
      <w:pPr>
        <w:pStyle w:val="ListParagraph"/>
        <w:numPr>
          <w:ilvl w:val="0"/>
          <w:numId w:val="23"/>
        </w:numPr>
      </w:pPr>
      <w:r>
        <w:t xml:space="preserve">Free webinars and tools: </w:t>
      </w:r>
      <w:hyperlink r:id="rId32" w:history="1">
        <w:r w:rsidRPr="000A7101">
          <w:rPr>
            <w:rStyle w:val="Hyperlink"/>
          </w:rPr>
          <w:t xml:space="preserve">http://bit.ly/REI-Network </w:t>
        </w:r>
      </w:hyperlink>
    </w:p>
    <w:p w14:paraId="2D7350CA" w14:textId="4F72FCE6" w:rsidR="00B0698D" w:rsidRPr="00B0698D" w:rsidRDefault="000A7101" w:rsidP="000A7101">
      <w:pPr>
        <w:pStyle w:val="ListParagraph"/>
        <w:numPr>
          <w:ilvl w:val="0"/>
          <w:numId w:val="19"/>
        </w:numPr>
      </w:pPr>
      <w:r>
        <w:t>Contact the LEAD Center</w:t>
      </w:r>
      <w:r w:rsidR="00B0698D" w:rsidRPr="00B0698D">
        <w:t xml:space="preserve">:  </w:t>
      </w:r>
    </w:p>
    <w:p w14:paraId="3BEF0DCE" w14:textId="77777777" w:rsidR="00B0698D" w:rsidRPr="00B0698D" w:rsidRDefault="00B0698D" w:rsidP="000A7101">
      <w:pPr>
        <w:numPr>
          <w:ilvl w:val="1"/>
          <w:numId w:val="18"/>
        </w:numPr>
      </w:pPr>
      <w:r w:rsidRPr="00B0698D">
        <w:t xml:space="preserve">Rebecca Salon, Project Director, </w:t>
      </w:r>
      <w:hyperlink r:id="rId33" w:history="1">
        <w:r w:rsidRPr="00B0698D">
          <w:rPr>
            <w:rStyle w:val="Hyperlink"/>
          </w:rPr>
          <w:t>rsalon@ndi-inc.org</w:t>
        </w:r>
      </w:hyperlink>
    </w:p>
    <w:p w14:paraId="7398CB2C" w14:textId="13168BCD" w:rsidR="00EC6957" w:rsidRDefault="00EC6957" w:rsidP="00EC6957">
      <w:pPr>
        <w:numPr>
          <w:ilvl w:val="1"/>
          <w:numId w:val="18"/>
        </w:numPr>
      </w:pPr>
      <w:r>
        <w:t xml:space="preserve">Jamie Robinson, Manager, Financial Empowerment &amp; Workforce, </w:t>
      </w:r>
      <w:hyperlink r:id="rId34" w:history="1">
        <w:r w:rsidRPr="006C3561">
          <w:rPr>
            <w:rStyle w:val="Hyperlink"/>
          </w:rPr>
          <w:t>jrobinson@ndi-inc.org</w:t>
        </w:r>
      </w:hyperlink>
    </w:p>
    <w:p w14:paraId="13B399B8" w14:textId="4E57DA8A" w:rsidR="00E1364B" w:rsidRDefault="00EC6957" w:rsidP="00EC6957">
      <w:pPr>
        <w:numPr>
          <w:ilvl w:val="1"/>
          <w:numId w:val="18"/>
        </w:numPr>
      </w:pPr>
      <w:r w:rsidRPr="00B0698D">
        <w:t xml:space="preserve"> </w:t>
      </w:r>
      <w:r w:rsidR="00B0698D" w:rsidRPr="00B0698D">
        <w:t xml:space="preserve">Al Milioto, Project Coordinator, </w:t>
      </w:r>
      <w:hyperlink r:id="rId35" w:history="1">
        <w:r w:rsidR="00B0698D" w:rsidRPr="00B0698D">
          <w:rPr>
            <w:rStyle w:val="Hyperlink"/>
          </w:rPr>
          <w:t>amilioto@ndi-inc.org</w:t>
        </w:r>
      </w:hyperlink>
    </w:p>
    <w:p w14:paraId="6A72E075" w14:textId="77777777" w:rsidR="000A7101" w:rsidRPr="00B0698D" w:rsidRDefault="000A7101" w:rsidP="000A7101"/>
    <w:p w14:paraId="733C219D" w14:textId="38687F08" w:rsidR="00425BBC" w:rsidRDefault="00425BBC" w:rsidP="000A7101"/>
    <w:sectPr w:rsidR="00425BBC" w:rsidSect="00BF2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7.25pt;height:25.6pt" o:bullet="t">
        <v:imagedata r:id="rId1" o:title="artA453"/>
      </v:shape>
    </w:pict>
  </w:numPicBullet>
  <w:numPicBullet w:numPicBulletId="1">
    <w:pict>
      <v:shape id="_x0000_i1094" type="#_x0000_t75" style="width:17.25pt;height:25.6pt" o:bullet="t">
        <v:imagedata r:id="rId2" o:title="art8555"/>
      </v:shape>
    </w:pict>
  </w:numPicBullet>
  <w:abstractNum w:abstractNumId="0" w15:restartNumberingAfterBreak="0">
    <w:nsid w:val="032B260B"/>
    <w:multiLevelType w:val="hybridMultilevel"/>
    <w:tmpl w:val="55E6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E72E6"/>
    <w:multiLevelType w:val="hybridMultilevel"/>
    <w:tmpl w:val="782A7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F12E5C"/>
    <w:multiLevelType w:val="hybridMultilevel"/>
    <w:tmpl w:val="3F68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67DA4"/>
    <w:multiLevelType w:val="hybridMultilevel"/>
    <w:tmpl w:val="A7EE0944"/>
    <w:lvl w:ilvl="0" w:tplc="D6E488B6">
      <w:start w:val="1"/>
      <w:numFmt w:val="bullet"/>
      <w:lvlText w:val=""/>
      <w:lvlJc w:val="left"/>
      <w:pPr>
        <w:tabs>
          <w:tab w:val="num" w:pos="720"/>
        </w:tabs>
        <w:ind w:left="720" w:hanging="360"/>
      </w:pPr>
      <w:rPr>
        <w:rFonts w:ascii="Symbol" w:hAnsi="Symbol" w:hint="default"/>
      </w:rPr>
    </w:lvl>
    <w:lvl w:ilvl="1" w:tplc="307A21E8">
      <w:numFmt w:val="bullet"/>
      <w:lvlText w:val=""/>
      <w:lvlJc w:val="left"/>
      <w:pPr>
        <w:tabs>
          <w:tab w:val="num" w:pos="1440"/>
        </w:tabs>
        <w:ind w:left="1440" w:hanging="360"/>
      </w:pPr>
      <w:rPr>
        <w:rFonts w:ascii="Symbol" w:hAnsi="Symbol" w:hint="default"/>
      </w:rPr>
    </w:lvl>
    <w:lvl w:ilvl="2" w:tplc="0BAAE646" w:tentative="1">
      <w:start w:val="1"/>
      <w:numFmt w:val="bullet"/>
      <w:lvlText w:val=""/>
      <w:lvlJc w:val="left"/>
      <w:pPr>
        <w:tabs>
          <w:tab w:val="num" w:pos="2160"/>
        </w:tabs>
        <w:ind w:left="2160" w:hanging="360"/>
      </w:pPr>
      <w:rPr>
        <w:rFonts w:ascii="Symbol" w:hAnsi="Symbol" w:hint="default"/>
      </w:rPr>
    </w:lvl>
    <w:lvl w:ilvl="3" w:tplc="C298B880" w:tentative="1">
      <w:start w:val="1"/>
      <w:numFmt w:val="bullet"/>
      <w:lvlText w:val=""/>
      <w:lvlJc w:val="left"/>
      <w:pPr>
        <w:tabs>
          <w:tab w:val="num" w:pos="2880"/>
        </w:tabs>
        <w:ind w:left="2880" w:hanging="360"/>
      </w:pPr>
      <w:rPr>
        <w:rFonts w:ascii="Symbol" w:hAnsi="Symbol" w:hint="default"/>
      </w:rPr>
    </w:lvl>
    <w:lvl w:ilvl="4" w:tplc="AC281A12" w:tentative="1">
      <w:start w:val="1"/>
      <w:numFmt w:val="bullet"/>
      <w:lvlText w:val=""/>
      <w:lvlJc w:val="left"/>
      <w:pPr>
        <w:tabs>
          <w:tab w:val="num" w:pos="3600"/>
        </w:tabs>
        <w:ind w:left="3600" w:hanging="360"/>
      </w:pPr>
      <w:rPr>
        <w:rFonts w:ascii="Symbol" w:hAnsi="Symbol" w:hint="default"/>
      </w:rPr>
    </w:lvl>
    <w:lvl w:ilvl="5" w:tplc="8AE05C2A" w:tentative="1">
      <w:start w:val="1"/>
      <w:numFmt w:val="bullet"/>
      <w:lvlText w:val=""/>
      <w:lvlJc w:val="left"/>
      <w:pPr>
        <w:tabs>
          <w:tab w:val="num" w:pos="4320"/>
        </w:tabs>
        <w:ind w:left="4320" w:hanging="360"/>
      </w:pPr>
      <w:rPr>
        <w:rFonts w:ascii="Symbol" w:hAnsi="Symbol" w:hint="default"/>
      </w:rPr>
    </w:lvl>
    <w:lvl w:ilvl="6" w:tplc="093202E4" w:tentative="1">
      <w:start w:val="1"/>
      <w:numFmt w:val="bullet"/>
      <w:lvlText w:val=""/>
      <w:lvlJc w:val="left"/>
      <w:pPr>
        <w:tabs>
          <w:tab w:val="num" w:pos="5040"/>
        </w:tabs>
        <w:ind w:left="5040" w:hanging="360"/>
      </w:pPr>
      <w:rPr>
        <w:rFonts w:ascii="Symbol" w:hAnsi="Symbol" w:hint="default"/>
      </w:rPr>
    </w:lvl>
    <w:lvl w:ilvl="7" w:tplc="1EC4A95A" w:tentative="1">
      <w:start w:val="1"/>
      <w:numFmt w:val="bullet"/>
      <w:lvlText w:val=""/>
      <w:lvlJc w:val="left"/>
      <w:pPr>
        <w:tabs>
          <w:tab w:val="num" w:pos="5760"/>
        </w:tabs>
        <w:ind w:left="5760" w:hanging="360"/>
      </w:pPr>
      <w:rPr>
        <w:rFonts w:ascii="Symbol" w:hAnsi="Symbol" w:hint="default"/>
      </w:rPr>
    </w:lvl>
    <w:lvl w:ilvl="8" w:tplc="76CA935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C8064F"/>
    <w:multiLevelType w:val="hybridMultilevel"/>
    <w:tmpl w:val="6C06B85A"/>
    <w:lvl w:ilvl="0" w:tplc="CE4018CE">
      <w:start w:val="1"/>
      <w:numFmt w:val="bullet"/>
      <w:lvlText w:val=""/>
      <w:lvlPicBulletId w:val="0"/>
      <w:lvlJc w:val="left"/>
      <w:pPr>
        <w:tabs>
          <w:tab w:val="num" w:pos="720"/>
        </w:tabs>
        <w:ind w:left="720" w:hanging="360"/>
      </w:pPr>
      <w:rPr>
        <w:rFonts w:ascii="Symbol" w:hAnsi="Symbol" w:hint="default"/>
      </w:rPr>
    </w:lvl>
    <w:lvl w:ilvl="1" w:tplc="E7F2BC98" w:tentative="1">
      <w:start w:val="1"/>
      <w:numFmt w:val="bullet"/>
      <w:lvlText w:val=""/>
      <w:lvlPicBulletId w:val="0"/>
      <w:lvlJc w:val="left"/>
      <w:pPr>
        <w:tabs>
          <w:tab w:val="num" w:pos="1440"/>
        </w:tabs>
        <w:ind w:left="1440" w:hanging="360"/>
      </w:pPr>
      <w:rPr>
        <w:rFonts w:ascii="Symbol" w:hAnsi="Symbol" w:hint="default"/>
      </w:rPr>
    </w:lvl>
    <w:lvl w:ilvl="2" w:tplc="A95A8E58" w:tentative="1">
      <w:start w:val="1"/>
      <w:numFmt w:val="bullet"/>
      <w:lvlText w:val=""/>
      <w:lvlPicBulletId w:val="0"/>
      <w:lvlJc w:val="left"/>
      <w:pPr>
        <w:tabs>
          <w:tab w:val="num" w:pos="2160"/>
        </w:tabs>
        <w:ind w:left="2160" w:hanging="360"/>
      </w:pPr>
      <w:rPr>
        <w:rFonts w:ascii="Symbol" w:hAnsi="Symbol" w:hint="default"/>
      </w:rPr>
    </w:lvl>
    <w:lvl w:ilvl="3" w:tplc="49ACE0A6" w:tentative="1">
      <w:start w:val="1"/>
      <w:numFmt w:val="bullet"/>
      <w:lvlText w:val=""/>
      <w:lvlPicBulletId w:val="0"/>
      <w:lvlJc w:val="left"/>
      <w:pPr>
        <w:tabs>
          <w:tab w:val="num" w:pos="2880"/>
        </w:tabs>
        <w:ind w:left="2880" w:hanging="360"/>
      </w:pPr>
      <w:rPr>
        <w:rFonts w:ascii="Symbol" w:hAnsi="Symbol" w:hint="default"/>
      </w:rPr>
    </w:lvl>
    <w:lvl w:ilvl="4" w:tplc="BC6E7140" w:tentative="1">
      <w:start w:val="1"/>
      <w:numFmt w:val="bullet"/>
      <w:lvlText w:val=""/>
      <w:lvlPicBulletId w:val="0"/>
      <w:lvlJc w:val="left"/>
      <w:pPr>
        <w:tabs>
          <w:tab w:val="num" w:pos="3600"/>
        </w:tabs>
        <w:ind w:left="3600" w:hanging="360"/>
      </w:pPr>
      <w:rPr>
        <w:rFonts w:ascii="Symbol" w:hAnsi="Symbol" w:hint="default"/>
      </w:rPr>
    </w:lvl>
    <w:lvl w:ilvl="5" w:tplc="47BC800A" w:tentative="1">
      <w:start w:val="1"/>
      <w:numFmt w:val="bullet"/>
      <w:lvlText w:val=""/>
      <w:lvlPicBulletId w:val="0"/>
      <w:lvlJc w:val="left"/>
      <w:pPr>
        <w:tabs>
          <w:tab w:val="num" w:pos="4320"/>
        </w:tabs>
        <w:ind w:left="4320" w:hanging="360"/>
      </w:pPr>
      <w:rPr>
        <w:rFonts w:ascii="Symbol" w:hAnsi="Symbol" w:hint="default"/>
      </w:rPr>
    </w:lvl>
    <w:lvl w:ilvl="6" w:tplc="6CD8FA58" w:tentative="1">
      <w:start w:val="1"/>
      <w:numFmt w:val="bullet"/>
      <w:lvlText w:val=""/>
      <w:lvlPicBulletId w:val="0"/>
      <w:lvlJc w:val="left"/>
      <w:pPr>
        <w:tabs>
          <w:tab w:val="num" w:pos="5040"/>
        </w:tabs>
        <w:ind w:left="5040" w:hanging="360"/>
      </w:pPr>
      <w:rPr>
        <w:rFonts w:ascii="Symbol" w:hAnsi="Symbol" w:hint="default"/>
      </w:rPr>
    </w:lvl>
    <w:lvl w:ilvl="7" w:tplc="C812DB8C" w:tentative="1">
      <w:start w:val="1"/>
      <w:numFmt w:val="bullet"/>
      <w:lvlText w:val=""/>
      <w:lvlPicBulletId w:val="0"/>
      <w:lvlJc w:val="left"/>
      <w:pPr>
        <w:tabs>
          <w:tab w:val="num" w:pos="5760"/>
        </w:tabs>
        <w:ind w:left="5760" w:hanging="360"/>
      </w:pPr>
      <w:rPr>
        <w:rFonts w:ascii="Symbol" w:hAnsi="Symbol" w:hint="default"/>
      </w:rPr>
    </w:lvl>
    <w:lvl w:ilvl="8" w:tplc="339EC418"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0CDF7A7C"/>
    <w:multiLevelType w:val="hybridMultilevel"/>
    <w:tmpl w:val="8056E7C8"/>
    <w:lvl w:ilvl="0" w:tplc="6902D4DC">
      <w:start w:val="1"/>
      <w:numFmt w:val="bullet"/>
      <w:lvlText w:val=""/>
      <w:lvlJc w:val="left"/>
      <w:pPr>
        <w:tabs>
          <w:tab w:val="num" w:pos="720"/>
        </w:tabs>
        <w:ind w:left="720" w:hanging="360"/>
      </w:pPr>
      <w:rPr>
        <w:rFonts w:ascii="Symbol" w:hAnsi="Symbol" w:hint="default"/>
      </w:rPr>
    </w:lvl>
    <w:lvl w:ilvl="1" w:tplc="A36E3000">
      <w:numFmt w:val="bullet"/>
      <w:lvlText w:val=""/>
      <w:lvlJc w:val="left"/>
      <w:pPr>
        <w:tabs>
          <w:tab w:val="num" w:pos="1440"/>
        </w:tabs>
        <w:ind w:left="1440" w:hanging="360"/>
      </w:pPr>
      <w:rPr>
        <w:rFonts w:ascii="Symbol" w:hAnsi="Symbol" w:hint="default"/>
      </w:rPr>
    </w:lvl>
    <w:lvl w:ilvl="2" w:tplc="D3AAE0F8" w:tentative="1">
      <w:start w:val="1"/>
      <w:numFmt w:val="bullet"/>
      <w:lvlText w:val=""/>
      <w:lvlJc w:val="left"/>
      <w:pPr>
        <w:tabs>
          <w:tab w:val="num" w:pos="2160"/>
        </w:tabs>
        <w:ind w:left="2160" w:hanging="360"/>
      </w:pPr>
      <w:rPr>
        <w:rFonts w:ascii="Symbol" w:hAnsi="Symbol" w:hint="default"/>
      </w:rPr>
    </w:lvl>
    <w:lvl w:ilvl="3" w:tplc="29C61ADA" w:tentative="1">
      <w:start w:val="1"/>
      <w:numFmt w:val="bullet"/>
      <w:lvlText w:val=""/>
      <w:lvlJc w:val="left"/>
      <w:pPr>
        <w:tabs>
          <w:tab w:val="num" w:pos="2880"/>
        </w:tabs>
        <w:ind w:left="2880" w:hanging="360"/>
      </w:pPr>
      <w:rPr>
        <w:rFonts w:ascii="Symbol" w:hAnsi="Symbol" w:hint="default"/>
      </w:rPr>
    </w:lvl>
    <w:lvl w:ilvl="4" w:tplc="66A4FC08" w:tentative="1">
      <w:start w:val="1"/>
      <w:numFmt w:val="bullet"/>
      <w:lvlText w:val=""/>
      <w:lvlJc w:val="left"/>
      <w:pPr>
        <w:tabs>
          <w:tab w:val="num" w:pos="3600"/>
        </w:tabs>
        <w:ind w:left="3600" w:hanging="360"/>
      </w:pPr>
      <w:rPr>
        <w:rFonts w:ascii="Symbol" w:hAnsi="Symbol" w:hint="default"/>
      </w:rPr>
    </w:lvl>
    <w:lvl w:ilvl="5" w:tplc="5D026FA8" w:tentative="1">
      <w:start w:val="1"/>
      <w:numFmt w:val="bullet"/>
      <w:lvlText w:val=""/>
      <w:lvlJc w:val="left"/>
      <w:pPr>
        <w:tabs>
          <w:tab w:val="num" w:pos="4320"/>
        </w:tabs>
        <w:ind w:left="4320" w:hanging="360"/>
      </w:pPr>
      <w:rPr>
        <w:rFonts w:ascii="Symbol" w:hAnsi="Symbol" w:hint="default"/>
      </w:rPr>
    </w:lvl>
    <w:lvl w:ilvl="6" w:tplc="14A8F95C" w:tentative="1">
      <w:start w:val="1"/>
      <w:numFmt w:val="bullet"/>
      <w:lvlText w:val=""/>
      <w:lvlJc w:val="left"/>
      <w:pPr>
        <w:tabs>
          <w:tab w:val="num" w:pos="5040"/>
        </w:tabs>
        <w:ind w:left="5040" w:hanging="360"/>
      </w:pPr>
      <w:rPr>
        <w:rFonts w:ascii="Symbol" w:hAnsi="Symbol" w:hint="default"/>
      </w:rPr>
    </w:lvl>
    <w:lvl w:ilvl="7" w:tplc="ED045F94" w:tentative="1">
      <w:start w:val="1"/>
      <w:numFmt w:val="bullet"/>
      <w:lvlText w:val=""/>
      <w:lvlJc w:val="left"/>
      <w:pPr>
        <w:tabs>
          <w:tab w:val="num" w:pos="5760"/>
        </w:tabs>
        <w:ind w:left="5760" w:hanging="360"/>
      </w:pPr>
      <w:rPr>
        <w:rFonts w:ascii="Symbol" w:hAnsi="Symbol" w:hint="default"/>
      </w:rPr>
    </w:lvl>
    <w:lvl w:ilvl="8" w:tplc="496AB90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D02487A"/>
    <w:multiLevelType w:val="hybridMultilevel"/>
    <w:tmpl w:val="8ADEE666"/>
    <w:lvl w:ilvl="0" w:tplc="8AB6DDEE">
      <w:start w:val="1"/>
      <w:numFmt w:val="bullet"/>
      <w:lvlText w:val=""/>
      <w:lvlPicBulletId w:val="0"/>
      <w:lvlJc w:val="left"/>
      <w:pPr>
        <w:tabs>
          <w:tab w:val="num" w:pos="720"/>
        </w:tabs>
        <w:ind w:left="720" w:hanging="360"/>
      </w:pPr>
      <w:rPr>
        <w:rFonts w:ascii="Symbol" w:hAnsi="Symbol" w:hint="default"/>
      </w:rPr>
    </w:lvl>
    <w:lvl w:ilvl="1" w:tplc="8FEE38B0">
      <w:numFmt w:val="bullet"/>
      <w:lvlText w:val=""/>
      <w:lvlPicBulletId w:val="1"/>
      <w:lvlJc w:val="left"/>
      <w:pPr>
        <w:tabs>
          <w:tab w:val="num" w:pos="1440"/>
        </w:tabs>
        <w:ind w:left="1440" w:hanging="360"/>
      </w:pPr>
      <w:rPr>
        <w:rFonts w:ascii="Symbol" w:hAnsi="Symbol" w:hint="default"/>
      </w:rPr>
    </w:lvl>
    <w:lvl w:ilvl="2" w:tplc="2756942A" w:tentative="1">
      <w:start w:val="1"/>
      <w:numFmt w:val="bullet"/>
      <w:lvlText w:val=""/>
      <w:lvlPicBulletId w:val="0"/>
      <w:lvlJc w:val="left"/>
      <w:pPr>
        <w:tabs>
          <w:tab w:val="num" w:pos="2160"/>
        </w:tabs>
        <w:ind w:left="2160" w:hanging="360"/>
      </w:pPr>
      <w:rPr>
        <w:rFonts w:ascii="Symbol" w:hAnsi="Symbol" w:hint="default"/>
      </w:rPr>
    </w:lvl>
    <w:lvl w:ilvl="3" w:tplc="91806A46" w:tentative="1">
      <w:start w:val="1"/>
      <w:numFmt w:val="bullet"/>
      <w:lvlText w:val=""/>
      <w:lvlPicBulletId w:val="0"/>
      <w:lvlJc w:val="left"/>
      <w:pPr>
        <w:tabs>
          <w:tab w:val="num" w:pos="2880"/>
        </w:tabs>
        <w:ind w:left="2880" w:hanging="360"/>
      </w:pPr>
      <w:rPr>
        <w:rFonts w:ascii="Symbol" w:hAnsi="Symbol" w:hint="default"/>
      </w:rPr>
    </w:lvl>
    <w:lvl w:ilvl="4" w:tplc="577E16C2" w:tentative="1">
      <w:start w:val="1"/>
      <w:numFmt w:val="bullet"/>
      <w:lvlText w:val=""/>
      <w:lvlPicBulletId w:val="0"/>
      <w:lvlJc w:val="left"/>
      <w:pPr>
        <w:tabs>
          <w:tab w:val="num" w:pos="3600"/>
        </w:tabs>
        <w:ind w:left="3600" w:hanging="360"/>
      </w:pPr>
      <w:rPr>
        <w:rFonts w:ascii="Symbol" w:hAnsi="Symbol" w:hint="default"/>
      </w:rPr>
    </w:lvl>
    <w:lvl w:ilvl="5" w:tplc="73C84226" w:tentative="1">
      <w:start w:val="1"/>
      <w:numFmt w:val="bullet"/>
      <w:lvlText w:val=""/>
      <w:lvlPicBulletId w:val="0"/>
      <w:lvlJc w:val="left"/>
      <w:pPr>
        <w:tabs>
          <w:tab w:val="num" w:pos="4320"/>
        </w:tabs>
        <w:ind w:left="4320" w:hanging="360"/>
      </w:pPr>
      <w:rPr>
        <w:rFonts w:ascii="Symbol" w:hAnsi="Symbol" w:hint="default"/>
      </w:rPr>
    </w:lvl>
    <w:lvl w:ilvl="6" w:tplc="3AEE3214" w:tentative="1">
      <w:start w:val="1"/>
      <w:numFmt w:val="bullet"/>
      <w:lvlText w:val=""/>
      <w:lvlPicBulletId w:val="0"/>
      <w:lvlJc w:val="left"/>
      <w:pPr>
        <w:tabs>
          <w:tab w:val="num" w:pos="5040"/>
        </w:tabs>
        <w:ind w:left="5040" w:hanging="360"/>
      </w:pPr>
      <w:rPr>
        <w:rFonts w:ascii="Symbol" w:hAnsi="Symbol" w:hint="default"/>
      </w:rPr>
    </w:lvl>
    <w:lvl w:ilvl="7" w:tplc="B32ADF7E" w:tentative="1">
      <w:start w:val="1"/>
      <w:numFmt w:val="bullet"/>
      <w:lvlText w:val=""/>
      <w:lvlPicBulletId w:val="0"/>
      <w:lvlJc w:val="left"/>
      <w:pPr>
        <w:tabs>
          <w:tab w:val="num" w:pos="5760"/>
        </w:tabs>
        <w:ind w:left="5760" w:hanging="360"/>
      </w:pPr>
      <w:rPr>
        <w:rFonts w:ascii="Symbol" w:hAnsi="Symbol" w:hint="default"/>
      </w:rPr>
    </w:lvl>
    <w:lvl w:ilvl="8" w:tplc="67BC3594"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0D9F386D"/>
    <w:multiLevelType w:val="hybridMultilevel"/>
    <w:tmpl w:val="B784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66113"/>
    <w:multiLevelType w:val="hybridMultilevel"/>
    <w:tmpl w:val="9F6A1FA6"/>
    <w:lvl w:ilvl="0" w:tplc="AB92A516">
      <w:start w:val="1"/>
      <w:numFmt w:val="bullet"/>
      <w:lvlText w:val=""/>
      <w:lvlJc w:val="left"/>
      <w:pPr>
        <w:tabs>
          <w:tab w:val="num" w:pos="720"/>
        </w:tabs>
        <w:ind w:left="720" w:hanging="360"/>
      </w:pPr>
      <w:rPr>
        <w:rFonts w:ascii="Symbol" w:hAnsi="Symbol" w:hint="default"/>
      </w:rPr>
    </w:lvl>
    <w:lvl w:ilvl="1" w:tplc="D8AE3B86">
      <w:numFmt w:val="bullet"/>
      <w:lvlText w:val=""/>
      <w:lvlJc w:val="left"/>
      <w:pPr>
        <w:tabs>
          <w:tab w:val="num" w:pos="1440"/>
        </w:tabs>
        <w:ind w:left="1440" w:hanging="360"/>
      </w:pPr>
      <w:rPr>
        <w:rFonts w:ascii="Symbol" w:hAnsi="Symbol" w:hint="default"/>
      </w:rPr>
    </w:lvl>
    <w:lvl w:ilvl="2" w:tplc="063A63AE" w:tentative="1">
      <w:start w:val="1"/>
      <w:numFmt w:val="bullet"/>
      <w:lvlText w:val=""/>
      <w:lvlJc w:val="left"/>
      <w:pPr>
        <w:tabs>
          <w:tab w:val="num" w:pos="2160"/>
        </w:tabs>
        <w:ind w:left="2160" w:hanging="360"/>
      </w:pPr>
      <w:rPr>
        <w:rFonts w:ascii="Symbol" w:hAnsi="Symbol" w:hint="default"/>
      </w:rPr>
    </w:lvl>
    <w:lvl w:ilvl="3" w:tplc="8BB062EC" w:tentative="1">
      <w:start w:val="1"/>
      <w:numFmt w:val="bullet"/>
      <w:lvlText w:val=""/>
      <w:lvlJc w:val="left"/>
      <w:pPr>
        <w:tabs>
          <w:tab w:val="num" w:pos="2880"/>
        </w:tabs>
        <w:ind w:left="2880" w:hanging="360"/>
      </w:pPr>
      <w:rPr>
        <w:rFonts w:ascii="Symbol" w:hAnsi="Symbol" w:hint="default"/>
      </w:rPr>
    </w:lvl>
    <w:lvl w:ilvl="4" w:tplc="9166732E" w:tentative="1">
      <w:start w:val="1"/>
      <w:numFmt w:val="bullet"/>
      <w:lvlText w:val=""/>
      <w:lvlJc w:val="left"/>
      <w:pPr>
        <w:tabs>
          <w:tab w:val="num" w:pos="3600"/>
        </w:tabs>
        <w:ind w:left="3600" w:hanging="360"/>
      </w:pPr>
      <w:rPr>
        <w:rFonts w:ascii="Symbol" w:hAnsi="Symbol" w:hint="default"/>
      </w:rPr>
    </w:lvl>
    <w:lvl w:ilvl="5" w:tplc="0C741168" w:tentative="1">
      <w:start w:val="1"/>
      <w:numFmt w:val="bullet"/>
      <w:lvlText w:val=""/>
      <w:lvlJc w:val="left"/>
      <w:pPr>
        <w:tabs>
          <w:tab w:val="num" w:pos="4320"/>
        </w:tabs>
        <w:ind w:left="4320" w:hanging="360"/>
      </w:pPr>
      <w:rPr>
        <w:rFonts w:ascii="Symbol" w:hAnsi="Symbol" w:hint="default"/>
      </w:rPr>
    </w:lvl>
    <w:lvl w:ilvl="6" w:tplc="3A0AEE98" w:tentative="1">
      <w:start w:val="1"/>
      <w:numFmt w:val="bullet"/>
      <w:lvlText w:val=""/>
      <w:lvlJc w:val="left"/>
      <w:pPr>
        <w:tabs>
          <w:tab w:val="num" w:pos="5040"/>
        </w:tabs>
        <w:ind w:left="5040" w:hanging="360"/>
      </w:pPr>
      <w:rPr>
        <w:rFonts w:ascii="Symbol" w:hAnsi="Symbol" w:hint="default"/>
      </w:rPr>
    </w:lvl>
    <w:lvl w:ilvl="7" w:tplc="C4D80FC8" w:tentative="1">
      <w:start w:val="1"/>
      <w:numFmt w:val="bullet"/>
      <w:lvlText w:val=""/>
      <w:lvlJc w:val="left"/>
      <w:pPr>
        <w:tabs>
          <w:tab w:val="num" w:pos="5760"/>
        </w:tabs>
        <w:ind w:left="5760" w:hanging="360"/>
      </w:pPr>
      <w:rPr>
        <w:rFonts w:ascii="Symbol" w:hAnsi="Symbol" w:hint="default"/>
      </w:rPr>
    </w:lvl>
    <w:lvl w:ilvl="8" w:tplc="AB54348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0F54309D"/>
    <w:multiLevelType w:val="hybridMultilevel"/>
    <w:tmpl w:val="46CC821C"/>
    <w:lvl w:ilvl="0" w:tplc="CC045EF4">
      <w:start w:val="1"/>
      <w:numFmt w:val="bullet"/>
      <w:lvlText w:val=""/>
      <w:lvlJc w:val="left"/>
      <w:pPr>
        <w:tabs>
          <w:tab w:val="num" w:pos="720"/>
        </w:tabs>
        <w:ind w:left="720" w:hanging="360"/>
      </w:pPr>
      <w:rPr>
        <w:rFonts w:ascii="Symbol" w:hAnsi="Symbol" w:hint="default"/>
      </w:rPr>
    </w:lvl>
    <w:lvl w:ilvl="1" w:tplc="3B4AF8E4" w:tentative="1">
      <w:start w:val="1"/>
      <w:numFmt w:val="bullet"/>
      <w:lvlText w:val=""/>
      <w:lvlJc w:val="left"/>
      <w:pPr>
        <w:tabs>
          <w:tab w:val="num" w:pos="1440"/>
        </w:tabs>
        <w:ind w:left="1440" w:hanging="360"/>
      </w:pPr>
      <w:rPr>
        <w:rFonts w:ascii="Symbol" w:hAnsi="Symbol" w:hint="default"/>
      </w:rPr>
    </w:lvl>
    <w:lvl w:ilvl="2" w:tplc="05C26340" w:tentative="1">
      <w:start w:val="1"/>
      <w:numFmt w:val="bullet"/>
      <w:lvlText w:val=""/>
      <w:lvlJc w:val="left"/>
      <w:pPr>
        <w:tabs>
          <w:tab w:val="num" w:pos="2160"/>
        </w:tabs>
        <w:ind w:left="2160" w:hanging="360"/>
      </w:pPr>
      <w:rPr>
        <w:rFonts w:ascii="Symbol" w:hAnsi="Symbol" w:hint="default"/>
      </w:rPr>
    </w:lvl>
    <w:lvl w:ilvl="3" w:tplc="F74E0788" w:tentative="1">
      <w:start w:val="1"/>
      <w:numFmt w:val="bullet"/>
      <w:lvlText w:val=""/>
      <w:lvlJc w:val="left"/>
      <w:pPr>
        <w:tabs>
          <w:tab w:val="num" w:pos="2880"/>
        </w:tabs>
        <w:ind w:left="2880" w:hanging="360"/>
      </w:pPr>
      <w:rPr>
        <w:rFonts w:ascii="Symbol" w:hAnsi="Symbol" w:hint="default"/>
      </w:rPr>
    </w:lvl>
    <w:lvl w:ilvl="4" w:tplc="2962F314" w:tentative="1">
      <w:start w:val="1"/>
      <w:numFmt w:val="bullet"/>
      <w:lvlText w:val=""/>
      <w:lvlJc w:val="left"/>
      <w:pPr>
        <w:tabs>
          <w:tab w:val="num" w:pos="3600"/>
        </w:tabs>
        <w:ind w:left="3600" w:hanging="360"/>
      </w:pPr>
      <w:rPr>
        <w:rFonts w:ascii="Symbol" w:hAnsi="Symbol" w:hint="default"/>
      </w:rPr>
    </w:lvl>
    <w:lvl w:ilvl="5" w:tplc="E24ADA26" w:tentative="1">
      <w:start w:val="1"/>
      <w:numFmt w:val="bullet"/>
      <w:lvlText w:val=""/>
      <w:lvlJc w:val="left"/>
      <w:pPr>
        <w:tabs>
          <w:tab w:val="num" w:pos="4320"/>
        </w:tabs>
        <w:ind w:left="4320" w:hanging="360"/>
      </w:pPr>
      <w:rPr>
        <w:rFonts w:ascii="Symbol" w:hAnsi="Symbol" w:hint="default"/>
      </w:rPr>
    </w:lvl>
    <w:lvl w:ilvl="6" w:tplc="61D47930" w:tentative="1">
      <w:start w:val="1"/>
      <w:numFmt w:val="bullet"/>
      <w:lvlText w:val=""/>
      <w:lvlJc w:val="left"/>
      <w:pPr>
        <w:tabs>
          <w:tab w:val="num" w:pos="5040"/>
        </w:tabs>
        <w:ind w:left="5040" w:hanging="360"/>
      </w:pPr>
      <w:rPr>
        <w:rFonts w:ascii="Symbol" w:hAnsi="Symbol" w:hint="default"/>
      </w:rPr>
    </w:lvl>
    <w:lvl w:ilvl="7" w:tplc="A08A5256" w:tentative="1">
      <w:start w:val="1"/>
      <w:numFmt w:val="bullet"/>
      <w:lvlText w:val=""/>
      <w:lvlJc w:val="left"/>
      <w:pPr>
        <w:tabs>
          <w:tab w:val="num" w:pos="5760"/>
        </w:tabs>
        <w:ind w:left="5760" w:hanging="360"/>
      </w:pPr>
      <w:rPr>
        <w:rFonts w:ascii="Symbol" w:hAnsi="Symbol" w:hint="default"/>
      </w:rPr>
    </w:lvl>
    <w:lvl w:ilvl="8" w:tplc="3CEC789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4D60728"/>
    <w:multiLevelType w:val="hybridMultilevel"/>
    <w:tmpl w:val="0C9A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F330F8"/>
    <w:multiLevelType w:val="hybridMultilevel"/>
    <w:tmpl w:val="B13AA004"/>
    <w:lvl w:ilvl="0" w:tplc="2AF6732A">
      <w:start w:val="1"/>
      <w:numFmt w:val="bullet"/>
      <w:lvlText w:val=""/>
      <w:lvlJc w:val="left"/>
      <w:pPr>
        <w:tabs>
          <w:tab w:val="num" w:pos="720"/>
        </w:tabs>
        <w:ind w:left="720" w:hanging="360"/>
      </w:pPr>
      <w:rPr>
        <w:rFonts w:ascii="Symbol" w:hAnsi="Symbol" w:hint="default"/>
      </w:rPr>
    </w:lvl>
    <w:lvl w:ilvl="1" w:tplc="89AC18B0" w:tentative="1">
      <w:start w:val="1"/>
      <w:numFmt w:val="bullet"/>
      <w:lvlText w:val=""/>
      <w:lvlJc w:val="left"/>
      <w:pPr>
        <w:tabs>
          <w:tab w:val="num" w:pos="1440"/>
        </w:tabs>
        <w:ind w:left="1440" w:hanging="360"/>
      </w:pPr>
      <w:rPr>
        <w:rFonts w:ascii="Symbol" w:hAnsi="Symbol" w:hint="default"/>
      </w:rPr>
    </w:lvl>
    <w:lvl w:ilvl="2" w:tplc="7124F12A" w:tentative="1">
      <w:start w:val="1"/>
      <w:numFmt w:val="bullet"/>
      <w:lvlText w:val=""/>
      <w:lvlJc w:val="left"/>
      <w:pPr>
        <w:tabs>
          <w:tab w:val="num" w:pos="2160"/>
        </w:tabs>
        <w:ind w:left="2160" w:hanging="360"/>
      </w:pPr>
      <w:rPr>
        <w:rFonts w:ascii="Symbol" w:hAnsi="Symbol" w:hint="default"/>
      </w:rPr>
    </w:lvl>
    <w:lvl w:ilvl="3" w:tplc="572A541E" w:tentative="1">
      <w:start w:val="1"/>
      <w:numFmt w:val="bullet"/>
      <w:lvlText w:val=""/>
      <w:lvlJc w:val="left"/>
      <w:pPr>
        <w:tabs>
          <w:tab w:val="num" w:pos="2880"/>
        </w:tabs>
        <w:ind w:left="2880" w:hanging="360"/>
      </w:pPr>
      <w:rPr>
        <w:rFonts w:ascii="Symbol" w:hAnsi="Symbol" w:hint="default"/>
      </w:rPr>
    </w:lvl>
    <w:lvl w:ilvl="4" w:tplc="5A46AD50" w:tentative="1">
      <w:start w:val="1"/>
      <w:numFmt w:val="bullet"/>
      <w:lvlText w:val=""/>
      <w:lvlJc w:val="left"/>
      <w:pPr>
        <w:tabs>
          <w:tab w:val="num" w:pos="3600"/>
        </w:tabs>
        <w:ind w:left="3600" w:hanging="360"/>
      </w:pPr>
      <w:rPr>
        <w:rFonts w:ascii="Symbol" w:hAnsi="Symbol" w:hint="default"/>
      </w:rPr>
    </w:lvl>
    <w:lvl w:ilvl="5" w:tplc="613EE448" w:tentative="1">
      <w:start w:val="1"/>
      <w:numFmt w:val="bullet"/>
      <w:lvlText w:val=""/>
      <w:lvlJc w:val="left"/>
      <w:pPr>
        <w:tabs>
          <w:tab w:val="num" w:pos="4320"/>
        </w:tabs>
        <w:ind w:left="4320" w:hanging="360"/>
      </w:pPr>
      <w:rPr>
        <w:rFonts w:ascii="Symbol" w:hAnsi="Symbol" w:hint="default"/>
      </w:rPr>
    </w:lvl>
    <w:lvl w:ilvl="6" w:tplc="4992D598" w:tentative="1">
      <w:start w:val="1"/>
      <w:numFmt w:val="bullet"/>
      <w:lvlText w:val=""/>
      <w:lvlJc w:val="left"/>
      <w:pPr>
        <w:tabs>
          <w:tab w:val="num" w:pos="5040"/>
        </w:tabs>
        <w:ind w:left="5040" w:hanging="360"/>
      </w:pPr>
      <w:rPr>
        <w:rFonts w:ascii="Symbol" w:hAnsi="Symbol" w:hint="default"/>
      </w:rPr>
    </w:lvl>
    <w:lvl w:ilvl="7" w:tplc="C9BCEBE0" w:tentative="1">
      <w:start w:val="1"/>
      <w:numFmt w:val="bullet"/>
      <w:lvlText w:val=""/>
      <w:lvlJc w:val="left"/>
      <w:pPr>
        <w:tabs>
          <w:tab w:val="num" w:pos="5760"/>
        </w:tabs>
        <w:ind w:left="5760" w:hanging="360"/>
      </w:pPr>
      <w:rPr>
        <w:rFonts w:ascii="Symbol" w:hAnsi="Symbol" w:hint="default"/>
      </w:rPr>
    </w:lvl>
    <w:lvl w:ilvl="8" w:tplc="76ECC64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626590A"/>
    <w:multiLevelType w:val="hybridMultilevel"/>
    <w:tmpl w:val="3B80F636"/>
    <w:lvl w:ilvl="0" w:tplc="35882D28">
      <w:start w:val="1"/>
      <w:numFmt w:val="bullet"/>
      <w:lvlText w:val="•"/>
      <w:lvlJc w:val="left"/>
      <w:pPr>
        <w:tabs>
          <w:tab w:val="num" w:pos="720"/>
        </w:tabs>
        <w:ind w:left="720" w:hanging="360"/>
      </w:pPr>
      <w:rPr>
        <w:rFonts w:ascii="Arial" w:hAnsi="Arial" w:hint="default"/>
      </w:rPr>
    </w:lvl>
    <w:lvl w:ilvl="1" w:tplc="B600A44E">
      <w:numFmt w:val="bullet"/>
      <w:lvlText w:val="•"/>
      <w:lvlJc w:val="left"/>
      <w:pPr>
        <w:tabs>
          <w:tab w:val="num" w:pos="1440"/>
        </w:tabs>
        <w:ind w:left="1440" w:hanging="360"/>
      </w:pPr>
      <w:rPr>
        <w:rFonts w:ascii="Arial" w:hAnsi="Arial" w:hint="default"/>
      </w:rPr>
    </w:lvl>
    <w:lvl w:ilvl="2" w:tplc="B1582ABA" w:tentative="1">
      <w:start w:val="1"/>
      <w:numFmt w:val="bullet"/>
      <w:lvlText w:val="•"/>
      <w:lvlJc w:val="left"/>
      <w:pPr>
        <w:tabs>
          <w:tab w:val="num" w:pos="2160"/>
        </w:tabs>
        <w:ind w:left="2160" w:hanging="360"/>
      </w:pPr>
      <w:rPr>
        <w:rFonts w:ascii="Arial" w:hAnsi="Arial" w:hint="default"/>
      </w:rPr>
    </w:lvl>
    <w:lvl w:ilvl="3" w:tplc="7E1A4D42" w:tentative="1">
      <w:start w:val="1"/>
      <w:numFmt w:val="bullet"/>
      <w:lvlText w:val="•"/>
      <w:lvlJc w:val="left"/>
      <w:pPr>
        <w:tabs>
          <w:tab w:val="num" w:pos="2880"/>
        </w:tabs>
        <w:ind w:left="2880" w:hanging="360"/>
      </w:pPr>
      <w:rPr>
        <w:rFonts w:ascii="Arial" w:hAnsi="Arial" w:hint="default"/>
      </w:rPr>
    </w:lvl>
    <w:lvl w:ilvl="4" w:tplc="44782EE8" w:tentative="1">
      <w:start w:val="1"/>
      <w:numFmt w:val="bullet"/>
      <w:lvlText w:val="•"/>
      <w:lvlJc w:val="left"/>
      <w:pPr>
        <w:tabs>
          <w:tab w:val="num" w:pos="3600"/>
        </w:tabs>
        <w:ind w:left="3600" w:hanging="360"/>
      </w:pPr>
      <w:rPr>
        <w:rFonts w:ascii="Arial" w:hAnsi="Arial" w:hint="default"/>
      </w:rPr>
    </w:lvl>
    <w:lvl w:ilvl="5" w:tplc="DE4A7B62" w:tentative="1">
      <w:start w:val="1"/>
      <w:numFmt w:val="bullet"/>
      <w:lvlText w:val="•"/>
      <w:lvlJc w:val="left"/>
      <w:pPr>
        <w:tabs>
          <w:tab w:val="num" w:pos="4320"/>
        </w:tabs>
        <w:ind w:left="4320" w:hanging="360"/>
      </w:pPr>
      <w:rPr>
        <w:rFonts w:ascii="Arial" w:hAnsi="Arial" w:hint="default"/>
      </w:rPr>
    </w:lvl>
    <w:lvl w:ilvl="6" w:tplc="CC020F5A" w:tentative="1">
      <w:start w:val="1"/>
      <w:numFmt w:val="bullet"/>
      <w:lvlText w:val="•"/>
      <w:lvlJc w:val="left"/>
      <w:pPr>
        <w:tabs>
          <w:tab w:val="num" w:pos="5040"/>
        </w:tabs>
        <w:ind w:left="5040" w:hanging="360"/>
      </w:pPr>
      <w:rPr>
        <w:rFonts w:ascii="Arial" w:hAnsi="Arial" w:hint="default"/>
      </w:rPr>
    </w:lvl>
    <w:lvl w:ilvl="7" w:tplc="4CFA76A2" w:tentative="1">
      <w:start w:val="1"/>
      <w:numFmt w:val="bullet"/>
      <w:lvlText w:val="•"/>
      <w:lvlJc w:val="left"/>
      <w:pPr>
        <w:tabs>
          <w:tab w:val="num" w:pos="5760"/>
        </w:tabs>
        <w:ind w:left="5760" w:hanging="360"/>
      </w:pPr>
      <w:rPr>
        <w:rFonts w:ascii="Arial" w:hAnsi="Arial" w:hint="default"/>
      </w:rPr>
    </w:lvl>
    <w:lvl w:ilvl="8" w:tplc="B8644AA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B2F1A9B"/>
    <w:multiLevelType w:val="hybridMultilevel"/>
    <w:tmpl w:val="E23C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A4F0C"/>
    <w:multiLevelType w:val="hybridMultilevel"/>
    <w:tmpl w:val="7EE47BC2"/>
    <w:lvl w:ilvl="0" w:tplc="512EAD68">
      <w:start w:val="1"/>
      <w:numFmt w:val="bullet"/>
      <w:lvlText w:val="•"/>
      <w:lvlJc w:val="left"/>
      <w:pPr>
        <w:tabs>
          <w:tab w:val="num" w:pos="720"/>
        </w:tabs>
        <w:ind w:left="720" w:hanging="360"/>
      </w:pPr>
      <w:rPr>
        <w:rFonts w:ascii="Arial" w:hAnsi="Arial" w:hint="default"/>
      </w:rPr>
    </w:lvl>
    <w:lvl w:ilvl="1" w:tplc="DAB8674A" w:tentative="1">
      <w:start w:val="1"/>
      <w:numFmt w:val="bullet"/>
      <w:lvlText w:val="•"/>
      <w:lvlJc w:val="left"/>
      <w:pPr>
        <w:tabs>
          <w:tab w:val="num" w:pos="1440"/>
        </w:tabs>
        <w:ind w:left="1440" w:hanging="360"/>
      </w:pPr>
      <w:rPr>
        <w:rFonts w:ascii="Arial" w:hAnsi="Arial" w:hint="default"/>
      </w:rPr>
    </w:lvl>
    <w:lvl w:ilvl="2" w:tplc="DBCCA06E" w:tentative="1">
      <w:start w:val="1"/>
      <w:numFmt w:val="bullet"/>
      <w:lvlText w:val="•"/>
      <w:lvlJc w:val="left"/>
      <w:pPr>
        <w:tabs>
          <w:tab w:val="num" w:pos="2160"/>
        </w:tabs>
        <w:ind w:left="2160" w:hanging="360"/>
      </w:pPr>
      <w:rPr>
        <w:rFonts w:ascii="Arial" w:hAnsi="Arial" w:hint="default"/>
      </w:rPr>
    </w:lvl>
    <w:lvl w:ilvl="3" w:tplc="0BD8C630" w:tentative="1">
      <w:start w:val="1"/>
      <w:numFmt w:val="bullet"/>
      <w:lvlText w:val="•"/>
      <w:lvlJc w:val="left"/>
      <w:pPr>
        <w:tabs>
          <w:tab w:val="num" w:pos="2880"/>
        </w:tabs>
        <w:ind w:left="2880" w:hanging="360"/>
      </w:pPr>
      <w:rPr>
        <w:rFonts w:ascii="Arial" w:hAnsi="Arial" w:hint="default"/>
      </w:rPr>
    </w:lvl>
    <w:lvl w:ilvl="4" w:tplc="C9962146" w:tentative="1">
      <w:start w:val="1"/>
      <w:numFmt w:val="bullet"/>
      <w:lvlText w:val="•"/>
      <w:lvlJc w:val="left"/>
      <w:pPr>
        <w:tabs>
          <w:tab w:val="num" w:pos="3600"/>
        </w:tabs>
        <w:ind w:left="3600" w:hanging="360"/>
      </w:pPr>
      <w:rPr>
        <w:rFonts w:ascii="Arial" w:hAnsi="Arial" w:hint="default"/>
      </w:rPr>
    </w:lvl>
    <w:lvl w:ilvl="5" w:tplc="D75A2B78" w:tentative="1">
      <w:start w:val="1"/>
      <w:numFmt w:val="bullet"/>
      <w:lvlText w:val="•"/>
      <w:lvlJc w:val="left"/>
      <w:pPr>
        <w:tabs>
          <w:tab w:val="num" w:pos="4320"/>
        </w:tabs>
        <w:ind w:left="4320" w:hanging="360"/>
      </w:pPr>
      <w:rPr>
        <w:rFonts w:ascii="Arial" w:hAnsi="Arial" w:hint="default"/>
      </w:rPr>
    </w:lvl>
    <w:lvl w:ilvl="6" w:tplc="20165D0E" w:tentative="1">
      <w:start w:val="1"/>
      <w:numFmt w:val="bullet"/>
      <w:lvlText w:val="•"/>
      <w:lvlJc w:val="left"/>
      <w:pPr>
        <w:tabs>
          <w:tab w:val="num" w:pos="5040"/>
        </w:tabs>
        <w:ind w:left="5040" w:hanging="360"/>
      </w:pPr>
      <w:rPr>
        <w:rFonts w:ascii="Arial" w:hAnsi="Arial" w:hint="default"/>
      </w:rPr>
    </w:lvl>
    <w:lvl w:ilvl="7" w:tplc="75F0D7E2" w:tentative="1">
      <w:start w:val="1"/>
      <w:numFmt w:val="bullet"/>
      <w:lvlText w:val="•"/>
      <w:lvlJc w:val="left"/>
      <w:pPr>
        <w:tabs>
          <w:tab w:val="num" w:pos="5760"/>
        </w:tabs>
        <w:ind w:left="5760" w:hanging="360"/>
      </w:pPr>
      <w:rPr>
        <w:rFonts w:ascii="Arial" w:hAnsi="Arial" w:hint="default"/>
      </w:rPr>
    </w:lvl>
    <w:lvl w:ilvl="8" w:tplc="7AA449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422692F"/>
    <w:multiLevelType w:val="hybridMultilevel"/>
    <w:tmpl w:val="11B0F716"/>
    <w:lvl w:ilvl="0" w:tplc="B72478E0">
      <w:start w:val="1"/>
      <w:numFmt w:val="bullet"/>
      <w:lvlText w:val=""/>
      <w:lvlJc w:val="left"/>
      <w:pPr>
        <w:tabs>
          <w:tab w:val="num" w:pos="720"/>
        </w:tabs>
        <w:ind w:left="720" w:hanging="360"/>
      </w:pPr>
      <w:rPr>
        <w:rFonts w:ascii="Symbol" w:hAnsi="Symbol" w:hint="default"/>
      </w:rPr>
    </w:lvl>
    <w:lvl w:ilvl="1" w:tplc="8752C1F2" w:tentative="1">
      <w:start w:val="1"/>
      <w:numFmt w:val="bullet"/>
      <w:lvlText w:val=""/>
      <w:lvlJc w:val="left"/>
      <w:pPr>
        <w:tabs>
          <w:tab w:val="num" w:pos="1440"/>
        </w:tabs>
        <w:ind w:left="1440" w:hanging="360"/>
      </w:pPr>
      <w:rPr>
        <w:rFonts w:ascii="Symbol" w:hAnsi="Symbol" w:hint="default"/>
      </w:rPr>
    </w:lvl>
    <w:lvl w:ilvl="2" w:tplc="DDD6EB6A" w:tentative="1">
      <w:start w:val="1"/>
      <w:numFmt w:val="bullet"/>
      <w:lvlText w:val=""/>
      <w:lvlJc w:val="left"/>
      <w:pPr>
        <w:tabs>
          <w:tab w:val="num" w:pos="2160"/>
        </w:tabs>
        <w:ind w:left="2160" w:hanging="360"/>
      </w:pPr>
      <w:rPr>
        <w:rFonts w:ascii="Symbol" w:hAnsi="Symbol" w:hint="default"/>
      </w:rPr>
    </w:lvl>
    <w:lvl w:ilvl="3" w:tplc="DB8E51D0" w:tentative="1">
      <w:start w:val="1"/>
      <w:numFmt w:val="bullet"/>
      <w:lvlText w:val=""/>
      <w:lvlJc w:val="left"/>
      <w:pPr>
        <w:tabs>
          <w:tab w:val="num" w:pos="2880"/>
        </w:tabs>
        <w:ind w:left="2880" w:hanging="360"/>
      </w:pPr>
      <w:rPr>
        <w:rFonts w:ascii="Symbol" w:hAnsi="Symbol" w:hint="default"/>
      </w:rPr>
    </w:lvl>
    <w:lvl w:ilvl="4" w:tplc="13B685FE" w:tentative="1">
      <w:start w:val="1"/>
      <w:numFmt w:val="bullet"/>
      <w:lvlText w:val=""/>
      <w:lvlJc w:val="left"/>
      <w:pPr>
        <w:tabs>
          <w:tab w:val="num" w:pos="3600"/>
        </w:tabs>
        <w:ind w:left="3600" w:hanging="360"/>
      </w:pPr>
      <w:rPr>
        <w:rFonts w:ascii="Symbol" w:hAnsi="Symbol" w:hint="default"/>
      </w:rPr>
    </w:lvl>
    <w:lvl w:ilvl="5" w:tplc="E2DA78B4" w:tentative="1">
      <w:start w:val="1"/>
      <w:numFmt w:val="bullet"/>
      <w:lvlText w:val=""/>
      <w:lvlJc w:val="left"/>
      <w:pPr>
        <w:tabs>
          <w:tab w:val="num" w:pos="4320"/>
        </w:tabs>
        <w:ind w:left="4320" w:hanging="360"/>
      </w:pPr>
      <w:rPr>
        <w:rFonts w:ascii="Symbol" w:hAnsi="Symbol" w:hint="default"/>
      </w:rPr>
    </w:lvl>
    <w:lvl w:ilvl="6" w:tplc="23A01FE0" w:tentative="1">
      <w:start w:val="1"/>
      <w:numFmt w:val="bullet"/>
      <w:lvlText w:val=""/>
      <w:lvlJc w:val="left"/>
      <w:pPr>
        <w:tabs>
          <w:tab w:val="num" w:pos="5040"/>
        </w:tabs>
        <w:ind w:left="5040" w:hanging="360"/>
      </w:pPr>
      <w:rPr>
        <w:rFonts w:ascii="Symbol" w:hAnsi="Symbol" w:hint="default"/>
      </w:rPr>
    </w:lvl>
    <w:lvl w:ilvl="7" w:tplc="3E50FCA4" w:tentative="1">
      <w:start w:val="1"/>
      <w:numFmt w:val="bullet"/>
      <w:lvlText w:val=""/>
      <w:lvlJc w:val="left"/>
      <w:pPr>
        <w:tabs>
          <w:tab w:val="num" w:pos="5760"/>
        </w:tabs>
        <w:ind w:left="5760" w:hanging="360"/>
      </w:pPr>
      <w:rPr>
        <w:rFonts w:ascii="Symbol" w:hAnsi="Symbol" w:hint="default"/>
      </w:rPr>
    </w:lvl>
    <w:lvl w:ilvl="8" w:tplc="E4D2E9A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5ED2927"/>
    <w:multiLevelType w:val="hybridMultilevel"/>
    <w:tmpl w:val="9B521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B38C2"/>
    <w:multiLevelType w:val="hybridMultilevel"/>
    <w:tmpl w:val="70722522"/>
    <w:lvl w:ilvl="0" w:tplc="E2B03B84">
      <w:start w:val="1"/>
      <w:numFmt w:val="bullet"/>
      <w:lvlText w:val=""/>
      <w:lvlJc w:val="left"/>
      <w:pPr>
        <w:tabs>
          <w:tab w:val="num" w:pos="720"/>
        </w:tabs>
        <w:ind w:left="720" w:hanging="360"/>
      </w:pPr>
      <w:rPr>
        <w:rFonts w:ascii="Symbol" w:hAnsi="Symbol" w:hint="default"/>
      </w:rPr>
    </w:lvl>
    <w:lvl w:ilvl="1" w:tplc="A58A36EC" w:tentative="1">
      <w:start w:val="1"/>
      <w:numFmt w:val="bullet"/>
      <w:lvlText w:val=""/>
      <w:lvlJc w:val="left"/>
      <w:pPr>
        <w:tabs>
          <w:tab w:val="num" w:pos="1440"/>
        </w:tabs>
        <w:ind w:left="1440" w:hanging="360"/>
      </w:pPr>
      <w:rPr>
        <w:rFonts w:ascii="Symbol" w:hAnsi="Symbol" w:hint="default"/>
      </w:rPr>
    </w:lvl>
    <w:lvl w:ilvl="2" w:tplc="55D408D2" w:tentative="1">
      <w:start w:val="1"/>
      <w:numFmt w:val="bullet"/>
      <w:lvlText w:val=""/>
      <w:lvlJc w:val="left"/>
      <w:pPr>
        <w:tabs>
          <w:tab w:val="num" w:pos="2160"/>
        </w:tabs>
        <w:ind w:left="2160" w:hanging="360"/>
      </w:pPr>
      <w:rPr>
        <w:rFonts w:ascii="Symbol" w:hAnsi="Symbol" w:hint="default"/>
      </w:rPr>
    </w:lvl>
    <w:lvl w:ilvl="3" w:tplc="CBD684AE" w:tentative="1">
      <w:start w:val="1"/>
      <w:numFmt w:val="bullet"/>
      <w:lvlText w:val=""/>
      <w:lvlJc w:val="left"/>
      <w:pPr>
        <w:tabs>
          <w:tab w:val="num" w:pos="2880"/>
        </w:tabs>
        <w:ind w:left="2880" w:hanging="360"/>
      </w:pPr>
      <w:rPr>
        <w:rFonts w:ascii="Symbol" w:hAnsi="Symbol" w:hint="default"/>
      </w:rPr>
    </w:lvl>
    <w:lvl w:ilvl="4" w:tplc="76B44DF2" w:tentative="1">
      <w:start w:val="1"/>
      <w:numFmt w:val="bullet"/>
      <w:lvlText w:val=""/>
      <w:lvlJc w:val="left"/>
      <w:pPr>
        <w:tabs>
          <w:tab w:val="num" w:pos="3600"/>
        </w:tabs>
        <w:ind w:left="3600" w:hanging="360"/>
      </w:pPr>
      <w:rPr>
        <w:rFonts w:ascii="Symbol" w:hAnsi="Symbol" w:hint="default"/>
      </w:rPr>
    </w:lvl>
    <w:lvl w:ilvl="5" w:tplc="D3026C58" w:tentative="1">
      <w:start w:val="1"/>
      <w:numFmt w:val="bullet"/>
      <w:lvlText w:val=""/>
      <w:lvlJc w:val="left"/>
      <w:pPr>
        <w:tabs>
          <w:tab w:val="num" w:pos="4320"/>
        </w:tabs>
        <w:ind w:left="4320" w:hanging="360"/>
      </w:pPr>
      <w:rPr>
        <w:rFonts w:ascii="Symbol" w:hAnsi="Symbol" w:hint="default"/>
      </w:rPr>
    </w:lvl>
    <w:lvl w:ilvl="6" w:tplc="E05CE2E4" w:tentative="1">
      <w:start w:val="1"/>
      <w:numFmt w:val="bullet"/>
      <w:lvlText w:val=""/>
      <w:lvlJc w:val="left"/>
      <w:pPr>
        <w:tabs>
          <w:tab w:val="num" w:pos="5040"/>
        </w:tabs>
        <w:ind w:left="5040" w:hanging="360"/>
      </w:pPr>
      <w:rPr>
        <w:rFonts w:ascii="Symbol" w:hAnsi="Symbol" w:hint="default"/>
      </w:rPr>
    </w:lvl>
    <w:lvl w:ilvl="7" w:tplc="CB3EB80E" w:tentative="1">
      <w:start w:val="1"/>
      <w:numFmt w:val="bullet"/>
      <w:lvlText w:val=""/>
      <w:lvlJc w:val="left"/>
      <w:pPr>
        <w:tabs>
          <w:tab w:val="num" w:pos="5760"/>
        </w:tabs>
        <w:ind w:left="5760" w:hanging="360"/>
      </w:pPr>
      <w:rPr>
        <w:rFonts w:ascii="Symbol" w:hAnsi="Symbol" w:hint="default"/>
      </w:rPr>
    </w:lvl>
    <w:lvl w:ilvl="8" w:tplc="811A61D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EB6435F"/>
    <w:multiLevelType w:val="hybridMultilevel"/>
    <w:tmpl w:val="CBECAD26"/>
    <w:lvl w:ilvl="0" w:tplc="26CE04AC">
      <w:start w:val="1"/>
      <w:numFmt w:val="bullet"/>
      <w:lvlText w:val="•"/>
      <w:lvlJc w:val="left"/>
      <w:pPr>
        <w:tabs>
          <w:tab w:val="num" w:pos="720"/>
        </w:tabs>
        <w:ind w:left="720" w:hanging="360"/>
      </w:pPr>
      <w:rPr>
        <w:rFonts w:ascii="Arial" w:hAnsi="Arial" w:hint="default"/>
      </w:rPr>
    </w:lvl>
    <w:lvl w:ilvl="1" w:tplc="92E03A7A" w:tentative="1">
      <w:start w:val="1"/>
      <w:numFmt w:val="bullet"/>
      <w:lvlText w:val="•"/>
      <w:lvlJc w:val="left"/>
      <w:pPr>
        <w:tabs>
          <w:tab w:val="num" w:pos="1440"/>
        </w:tabs>
        <w:ind w:left="1440" w:hanging="360"/>
      </w:pPr>
      <w:rPr>
        <w:rFonts w:ascii="Arial" w:hAnsi="Arial" w:hint="default"/>
      </w:rPr>
    </w:lvl>
    <w:lvl w:ilvl="2" w:tplc="ABD6A6D0" w:tentative="1">
      <w:start w:val="1"/>
      <w:numFmt w:val="bullet"/>
      <w:lvlText w:val="•"/>
      <w:lvlJc w:val="left"/>
      <w:pPr>
        <w:tabs>
          <w:tab w:val="num" w:pos="2160"/>
        </w:tabs>
        <w:ind w:left="2160" w:hanging="360"/>
      </w:pPr>
      <w:rPr>
        <w:rFonts w:ascii="Arial" w:hAnsi="Arial" w:hint="default"/>
      </w:rPr>
    </w:lvl>
    <w:lvl w:ilvl="3" w:tplc="2522E764" w:tentative="1">
      <w:start w:val="1"/>
      <w:numFmt w:val="bullet"/>
      <w:lvlText w:val="•"/>
      <w:lvlJc w:val="left"/>
      <w:pPr>
        <w:tabs>
          <w:tab w:val="num" w:pos="2880"/>
        </w:tabs>
        <w:ind w:left="2880" w:hanging="360"/>
      </w:pPr>
      <w:rPr>
        <w:rFonts w:ascii="Arial" w:hAnsi="Arial" w:hint="default"/>
      </w:rPr>
    </w:lvl>
    <w:lvl w:ilvl="4" w:tplc="7F264E26" w:tentative="1">
      <w:start w:val="1"/>
      <w:numFmt w:val="bullet"/>
      <w:lvlText w:val="•"/>
      <w:lvlJc w:val="left"/>
      <w:pPr>
        <w:tabs>
          <w:tab w:val="num" w:pos="3600"/>
        </w:tabs>
        <w:ind w:left="3600" w:hanging="360"/>
      </w:pPr>
      <w:rPr>
        <w:rFonts w:ascii="Arial" w:hAnsi="Arial" w:hint="default"/>
      </w:rPr>
    </w:lvl>
    <w:lvl w:ilvl="5" w:tplc="7594425C" w:tentative="1">
      <w:start w:val="1"/>
      <w:numFmt w:val="bullet"/>
      <w:lvlText w:val="•"/>
      <w:lvlJc w:val="left"/>
      <w:pPr>
        <w:tabs>
          <w:tab w:val="num" w:pos="4320"/>
        </w:tabs>
        <w:ind w:left="4320" w:hanging="360"/>
      </w:pPr>
      <w:rPr>
        <w:rFonts w:ascii="Arial" w:hAnsi="Arial" w:hint="default"/>
      </w:rPr>
    </w:lvl>
    <w:lvl w:ilvl="6" w:tplc="54F82316" w:tentative="1">
      <w:start w:val="1"/>
      <w:numFmt w:val="bullet"/>
      <w:lvlText w:val="•"/>
      <w:lvlJc w:val="left"/>
      <w:pPr>
        <w:tabs>
          <w:tab w:val="num" w:pos="5040"/>
        </w:tabs>
        <w:ind w:left="5040" w:hanging="360"/>
      </w:pPr>
      <w:rPr>
        <w:rFonts w:ascii="Arial" w:hAnsi="Arial" w:hint="default"/>
      </w:rPr>
    </w:lvl>
    <w:lvl w:ilvl="7" w:tplc="4FF26D2E" w:tentative="1">
      <w:start w:val="1"/>
      <w:numFmt w:val="bullet"/>
      <w:lvlText w:val="•"/>
      <w:lvlJc w:val="left"/>
      <w:pPr>
        <w:tabs>
          <w:tab w:val="num" w:pos="5760"/>
        </w:tabs>
        <w:ind w:left="5760" w:hanging="360"/>
      </w:pPr>
      <w:rPr>
        <w:rFonts w:ascii="Arial" w:hAnsi="Arial" w:hint="default"/>
      </w:rPr>
    </w:lvl>
    <w:lvl w:ilvl="8" w:tplc="14543E0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26A4BC9"/>
    <w:multiLevelType w:val="hybridMultilevel"/>
    <w:tmpl w:val="65747A34"/>
    <w:lvl w:ilvl="0" w:tplc="9B86069A">
      <w:start w:val="1"/>
      <w:numFmt w:val="bullet"/>
      <w:lvlText w:val=""/>
      <w:lvlJc w:val="left"/>
      <w:pPr>
        <w:tabs>
          <w:tab w:val="num" w:pos="720"/>
        </w:tabs>
        <w:ind w:left="720" w:hanging="360"/>
      </w:pPr>
      <w:rPr>
        <w:rFonts w:ascii="Symbol" w:hAnsi="Symbol" w:hint="default"/>
      </w:rPr>
    </w:lvl>
    <w:lvl w:ilvl="1" w:tplc="BD08924A" w:tentative="1">
      <w:start w:val="1"/>
      <w:numFmt w:val="bullet"/>
      <w:lvlText w:val=""/>
      <w:lvlJc w:val="left"/>
      <w:pPr>
        <w:tabs>
          <w:tab w:val="num" w:pos="1440"/>
        </w:tabs>
        <w:ind w:left="1440" w:hanging="360"/>
      </w:pPr>
      <w:rPr>
        <w:rFonts w:ascii="Symbol" w:hAnsi="Symbol" w:hint="default"/>
      </w:rPr>
    </w:lvl>
    <w:lvl w:ilvl="2" w:tplc="95626336" w:tentative="1">
      <w:start w:val="1"/>
      <w:numFmt w:val="bullet"/>
      <w:lvlText w:val=""/>
      <w:lvlJc w:val="left"/>
      <w:pPr>
        <w:tabs>
          <w:tab w:val="num" w:pos="2160"/>
        </w:tabs>
        <w:ind w:left="2160" w:hanging="360"/>
      </w:pPr>
      <w:rPr>
        <w:rFonts w:ascii="Symbol" w:hAnsi="Symbol" w:hint="default"/>
      </w:rPr>
    </w:lvl>
    <w:lvl w:ilvl="3" w:tplc="91FCF286" w:tentative="1">
      <w:start w:val="1"/>
      <w:numFmt w:val="bullet"/>
      <w:lvlText w:val=""/>
      <w:lvlJc w:val="left"/>
      <w:pPr>
        <w:tabs>
          <w:tab w:val="num" w:pos="2880"/>
        </w:tabs>
        <w:ind w:left="2880" w:hanging="360"/>
      </w:pPr>
      <w:rPr>
        <w:rFonts w:ascii="Symbol" w:hAnsi="Symbol" w:hint="default"/>
      </w:rPr>
    </w:lvl>
    <w:lvl w:ilvl="4" w:tplc="ACA01992" w:tentative="1">
      <w:start w:val="1"/>
      <w:numFmt w:val="bullet"/>
      <w:lvlText w:val=""/>
      <w:lvlJc w:val="left"/>
      <w:pPr>
        <w:tabs>
          <w:tab w:val="num" w:pos="3600"/>
        </w:tabs>
        <w:ind w:left="3600" w:hanging="360"/>
      </w:pPr>
      <w:rPr>
        <w:rFonts w:ascii="Symbol" w:hAnsi="Symbol" w:hint="default"/>
      </w:rPr>
    </w:lvl>
    <w:lvl w:ilvl="5" w:tplc="700C0362" w:tentative="1">
      <w:start w:val="1"/>
      <w:numFmt w:val="bullet"/>
      <w:lvlText w:val=""/>
      <w:lvlJc w:val="left"/>
      <w:pPr>
        <w:tabs>
          <w:tab w:val="num" w:pos="4320"/>
        </w:tabs>
        <w:ind w:left="4320" w:hanging="360"/>
      </w:pPr>
      <w:rPr>
        <w:rFonts w:ascii="Symbol" w:hAnsi="Symbol" w:hint="default"/>
      </w:rPr>
    </w:lvl>
    <w:lvl w:ilvl="6" w:tplc="01C8A99A" w:tentative="1">
      <w:start w:val="1"/>
      <w:numFmt w:val="bullet"/>
      <w:lvlText w:val=""/>
      <w:lvlJc w:val="left"/>
      <w:pPr>
        <w:tabs>
          <w:tab w:val="num" w:pos="5040"/>
        </w:tabs>
        <w:ind w:left="5040" w:hanging="360"/>
      </w:pPr>
      <w:rPr>
        <w:rFonts w:ascii="Symbol" w:hAnsi="Symbol" w:hint="default"/>
      </w:rPr>
    </w:lvl>
    <w:lvl w:ilvl="7" w:tplc="1BF26B9A" w:tentative="1">
      <w:start w:val="1"/>
      <w:numFmt w:val="bullet"/>
      <w:lvlText w:val=""/>
      <w:lvlJc w:val="left"/>
      <w:pPr>
        <w:tabs>
          <w:tab w:val="num" w:pos="5760"/>
        </w:tabs>
        <w:ind w:left="5760" w:hanging="360"/>
      </w:pPr>
      <w:rPr>
        <w:rFonts w:ascii="Symbol" w:hAnsi="Symbol" w:hint="default"/>
      </w:rPr>
    </w:lvl>
    <w:lvl w:ilvl="8" w:tplc="5FA2321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4E5017D"/>
    <w:multiLevelType w:val="hybridMultilevel"/>
    <w:tmpl w:val="6C5A315C"/>
    <w:lvl w:ilvl="0" w:tplc="16CCD1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7B61F1"/>
    <w:multiLevelType w:val="hybridMultilevel"/>
    <w:tmpl w:val="410CF91A"/>
    <w:lvl w:ilvl="0" w:tplc="E5AEC736">
      <w:start w:val="1"/>
      <w:numFmt w:val="bullet"/>
      <w:lvlText w:val=""/>
      <w:lvlJc w:val="left"/>
      <w:pPr>
        <w:tabs>
          <w:tab w:val="num" w:pos="720"/>
        </w:tabs>
        <w:ind w:left="720" w:hanging="360"/>
      </w:pPr>
      <w:rPr>
        <w:rFonts w:ascii="Symbol" w:hAnsi="Symbol" w:hint="default"/>
      </w:rPr>
    </w:lvl>
    <w:lvl w:ilvl="1" w:tplc="F5B6F410" w:tentative="1">
      <w:start w:val="1"/>
      <w:numFmt w:val="bullet"/>
      <w:lvlText w:val=""/>
      <w:lvlJc w:val="left"/>
      <w:pPr>
        <w:tabs>
          <w:tab w:val="num" w:pos="1440"/>
        </w:tabs>
        <w:ind w:left="1440" w:hanging="360"/>
      </w:pPr>
      <w:rPr>
        <w:rFonts w:ascii="Symbol" w:hAnsi="Symbol" w:hint="default"/>
      </w:rPr>
    </w:lvl>
    <w:lvl w:ilvl="2" w:tplc="D2FA70DA" w:tentative="1">
      <w:start w:val="1"/>
      <w:numFmt w:val="bullet"/>
      <w:lvlText w:val=""/>
      <w:lvlJc w:val="left"/>
      <w:pPr>
        <w:tabs>
          <w:tab w:val="num" w:pos="2160"/>
        </w:tabs>
        <w:ind w:left="2160" w:hanging="360"/>
      </w:pPr>
      <w:rPr>
        <w:rFonts w:ascii="Symbol" w:hAnsi="Symbol" w:hint="default"/>
      </w:rPr>
    </w:lvl>
    <w:lvl w:ilvl="3" w:tplc="C9A2E0D0" w:tentative="1">
      <w:start w:val="1"/>
      <w:numFmt w:val="bullet"/>
      <w:lvlText w:val=""/>
      <w:lvlJc w:val="left"/>
      <w:pPr>
        <w:tabs>
          <w:tab w:val="num" w:pos="2880"/>
        </w:tabs>
        <w:ind w:left="2880" w:hanging="360"/>
      </w:pPr>
      <w:rPr>
        <w:rFonts w:ascii="Symbol" w:hAnsi="Symbol" w:hint="default"/>
      </w:rPr>
    </w:lvl>
    <w:lvl w:ilvl="4" w:tplc="31084EBE" w:tentative="1">
      <w:start w:val="1"/>
      <w:numFmt w:val="bullet"/>
      <w:lvlText w:val=""/>
      <w:lvlJc w:val="left"/>
      <w:pPr>
        <w:tabs>
          <w:tab w:val="num" w:pos="3600"/>
        </w:tabs>
        <w:ind w:left="3600" w:hanging="360"/>
      </w:pPr>
      <w:rPr>
        <w:rFonts w:ascii="Symbol" w:hAnsi="Symbol" w:hint="default"/>
      </w:rPr>
    </w:lvl>
    <w:lvl w:ilvl="5" w:tplc="47BA0FBC" w:tentative="1">
      <w:start w:val="1"/>
      <w:numFmt w:val="bullet"/>
      <w:lvlText w:val=""/>
      <w:lvlJc w:val="left"/>
      <w:pPr>
        <w:tabs>
          <w:tab w:val="num" w:pos="4320"/>
        </w:tabs>
        <w:ind w:left="4320" w:hanging="360"/>
      </w:pPr>
      <w:rPr>
        <w:rFonts w:ascii="Symbol" w:hAnsi="Symbol" w:hint="default"/>
      </w:rPr>
    </w:lvl>
    <w:lvl w:ilvl="6" w:tplc="DAB055CE" w:tentative="1">
      <w:start w:val="1"/>
      <w:numFmt w:val="bullet"/>
      <w:lvlText w:val=""/>
      <w:lvlJc w:val="left"/>
      <w:pPr>
        <w:tabs>
          <w:tab w:val="num" w:pos="5040"/>
        </w:tabs>
        <w:ind w:left="5040" w:hanging="360"/>
      </w:pPr>
      <w:rPr>
        <w:rFonts w:ascii="Symbol" w:hAnsi="Symbol" w:hint="default"/>
      </w:rPr>
    </w:lvl>
    <w:lvl w:ilvl="7" w:tplc="59A801B2" w:tentative="1">
      <w:start w:val="1"/>
      <w:numFmt w:val="bullet"/>
      <w:lvlText w:val=""/>
      <w:lvlJc w:val="left"/>
      <w:pPr>
        <w:tabs>
          <w:tab w:val="num" w:pos="5760"/>
        </w:tabs>
        <w:ind w:left="5760" w:hanging="360"/>
      </w:pPr>
      <w:rPr>
        <w:rFonts w:ascii="Symbol" w:hAnsi="Symbol" w:hint="default"/>
      </w:rPr>
    </w:lvl>
    <w:lvl w:ilvl="8" w:tplc="5AE8DEA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92336F8"/>
    <w:multiLevelType w:val="hybridMultilevel"/>
    <w:tmpl w:val="130AD1DA"/>
    <w:lvl w:ilvl="0" w:tplc="4A2E5F4E">
      <w:start w:val="1"/>
      <w:numFmt w:val="bullet"/>
      <w:lvlText w:val=""/>
      <w:lvlJc w:val="left"/>
      <w:pPr>
        <w:tabs>
          <w:tab w:val="num" w:pos="720"/>
        </w:tabs>
        <w:ind w:left="720" w:hanging="360"/>
      </w:pPr>
      <w:rPr>
        <w:rFonts w:ascii="Symbol" w:hAnsi="Symbol" w:hint="default"/>
      </w:rPr>
    </w:lvl>
    <w:lvl w:ilvl="1" w:tplc="893A2124" w:tentative="1">
      <w:start w:val="1"/>
      <w:numFmt w:val="bullet"/>
      <w:lvlText w:val=""/>
      <w:lvlJc w:val="left"/>
      <w:pPr>
        <w:tabs>
          <w:tab w:val="num" w:pos="1440"/>
        </w:tabs>
        <w:ind w:left="1440" w:hanging="360"/>
      </w:pPr>
      <w:rPr>
        <w:rFonts w:ascii="Symbol" w:hAnsi="Symbol" w:hint="default"/>
      </w:rPr>
    </w:lvl>
    <w:lvl w:ilvl="2" w:tplc="D422D1F8" w:tentative="1">
      <w:start w:val="1"/>
      <w:numFmt w:val="bullet"/>
      <w:lvlText w:val=""/>
      <w:lvlJc w:val="left"/>
      <w:pPr>
        <w:tabs>
          <w:tab w:val="num" w:pos="2160"/>
        </w:tabs>
        <w:ind w:left="2160" w:hanging="360"/>
      </w:pPr>
      <w:rPr>
        <w:rFonts w:ascii="Symbol" w:hAnsi="Symbol" w:hint="default"/>
      </w:rPr>
    </w:lvl>
    <w:lvl w:ilvl="3" w:tplc="A024F8A6" w:tentative="1">
      <w:start w:val="1"/>
      <w:numFmt w:val="bullet"/>
      <w:lvlText w:val=""/>
      <w:lvlJc w:val="left"/>
      <w:pPr>
        <w:tabs>
          <w:tab w:val="num" w:pos="2880"/>
        </w:tabs>
        <w:ind w:left="2880" w:hanging="360"/>
      </w:pPr>
      <w:rPr>
        <w:rFonts w:ascii="Symbol" w:hAnsi="Symbol" w:hint="default"/>
      </w:rPr>
    </w:lvl>
    <w:lvl w:ilvl="4" w:tplc="B1CC63EA" w:tentative="1">
      <w:start w:val="1"/>
      <w:numFmt w:val="bullet"/>
      <w:lvlText w:val=""/>
      <w:lvlJc w:val="left"/>
      <w:pPr>
        <w:tabs>
          <w:tab w:val="num" w:pos="3600"/>
        </w:tabs>
        <w:ind w:left="3600" w:hanging="360"/>
      </w:pPr>
      <w:rPr>
        <w:rFonts w:ascii="Symbol" w:hAnsi="Symbol" w:hint="default"/>
      </w:rPr>
    </w:lvl>
    <w:lvl w:ilvl="5" w:tplc="988814B2" w:tentative="1">
      <w:start w:val="1"/>
      <w:numFmt w:val="bullet"/>
      <w:lvlText w:val=""/>
      <w:lvlJc w:val="left"/>
      <w:pPr>
        <w:tabs>
          <w:tab w:val="num" w:pos="4320"/>
        </w:tabs>
        <w:ind w:left="4320" w:hanging="360"/>
      </w:pPr>
      <w:rPr>
        <w:rFonts w:ascii="Symbol" w:hAnsi="Symbol" w:hint="default"/>
      </w:rPr>
    </w:lvl>
    <w:lvl w:ilvl="6" w:tplc="745ECC80" w:tentative="1">
      <w:start w:val="1"/>
      <w:numFmt w:val="bullet"/>
      <w:lvlText w:val=""/>
      <w:lvlJc w:val="left"/>
      <w:pPr>
        <w:tabs>
          <w:tab w:val="num" w:pos="5040"/>
        </w:tabs>
        <w:ind w:left="5040" w:hanging="360"/>
      </w:pPr>
      <w:rPr>
        <w:rFonts w:ascii="Symbol" w:hAnsi="Symbol" w:hint="default"/>
      </w:rPr>
    </w:lvl>
    <w:lvl w:ilvl="7" w:tplc="FB6C1E36" w:tentative="1">
      <w:start w:val="1"/>
      <w:numFmt w:val="bullet"/>
      <w:lvlText w:val=""/>
      <w:lvlJc w:val="left"/>
      <w:pPr>
        <w:tabs>
          <w:tab w:val="num" w:pos="5760"/>
        </w:tabs>
        <w:ind w:left="5760" w:hanging="360"/>
      </w:pPr>
      <w:rPr>
        <w:rFonts w:ascii="Symbol" w:hAnsi="Symbol" w:hint="default"/>
      </w:rPr>
    </w:lvl>
    <w:lvl w:ilvl="8" w:tplc="47F62E7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AB166CD"/>
    <w:multiLevelType w:val="hybridMultilevel"/>
    <w:tmpl w:val="4A0AE3D0"/>
    <w:lvl w:ilvl="0" w:tplc="4FD4CFDA">
      <w:start w:val="1"/>
      <w:numFmt w:val="bullet"/>
      <w:lvlText w:val=""/>
      <w:lvlJc w:val="left"/>
      <w:pPr>
        <w:tabs>
          <w:tab w:val="num" w:pos="720"/>
        </w:tabs>
        <w:ind w:left="720" w:hanging="360"/>
      </w:pPr>
      <w:rPr>
        <w:rFonts w:ascii="Symbol" w:hAnsi="Symbol" w:hint="default"/>
      </w:rPr>
    </w:lvl>
    <w:lvl w:ilvl="1" w:tplc="6A6640B0" w:tentative="1">
      <w:start w:val="1"/>
      <w:numFmt w:val="bullet"/>
      <w:lvlText w:val=""/>
      <w:lvlJc w:val="left"/>
      <w:pPr>
        <w:tabs>
          <w:tab w:val="num" w:pos="1440"/>
        </w:tabs>
        <w:ind w:left="1440" w:hanging="360"/>
      </w:pPr>
      <w:rPr>
        <w:rFonts w:ascii="Symbol" w:hAnsi="Symbol" w:hint="default"/>
      </w:rPr>
    </w:lvl>
    <w:lvl w:ilvl="2" w:tplc="052A7964" w:tentative="1">
      <w:start w:val="1"/>
      <w:numFmt w:val="bullet"/>
      <w:lvlText w:val=""/>
      <w:lvlJc w:val="left"/>
      <w:pPr>
        <w:tabs>
          <w:tab w:val="num" w:pos="2160"/>
        </w:tabs>
        <w:ind w:left="2160" w:hanging="360"/>
      </w:pPr>
      <w:rPr>
        <w:rFonts w:ascii="Symbol" w:hAnsi="Symbol" w:hint="default"/>
      </w:rPr>
    </w:lvl>
    <w:lvl w:ilvl="3" w:tplc="6CF08DDA" w:tentative="1">
      <w:start w:val="1"/>
      <w:numFmt w:val="bullet"/>
      <w:lvlText w:val=""/>
      <w:lvlJc w:val="left"/>
      <w:pPr>
        <w:tabs>
          <w:tab w:val="num" w:pos="2880"/>
        </w:tabs>
        <w:ind w:left="2880" w:hanging="360"/>
      </w:pPr>
      <w:rPr>
        <w:rFonts w:ascii="Symbol" w:hAnsi="Symbol" w:hint="default"/>
      </w:rPr>
    </w:lvl>
    <w:lvl w:ilvl="4" w:tplc="5994D806" w:tentative="1">
      <w:start w:val="1"/>
      <w:numFmt w:val="bullet"/>
      <w:lvlText w:val=""/>
      <w:lvlJc w:val="left"/>
      <w:pPr>
        <w:tabs>
          <w:tab w:val="num" w:pos="3600"/>
        </w:tabs>
        <w:ind w:left="3600" w:hanging="360"/>
      </w:pPr>
      <w:rPr>
        <w:rFonts w:ascii="Symbol" w:hAnsi="Symbol" w:hint="default"/>
      </w:rPr>
    </w:lvl>
    <w:lvl w:ilvl="5" w:tplc="FBD4A7DC" w:tentative="1">
      <w:start w:val="1"/>
      <w:numFmt w:val="bullet"/>
      <w:lvlText w:val=""/>
      <w:lvlJc w:val="left"/>
      <w:pPr>
        <w:tabs>
          <w:tab w:val="num" w:pos="4320"/>
        </w:tabs>
        <w:ind w:left="4320" w:hanging="360"/>
      </w:pPr>
      <w:rPr>
        <w:rFonts w:ascii="Symbol" w:hAnsi="Symbol" w:hint="default"/>
      </w:rPr>
    </w:lvl>
    <w:lvl w:ilvl="6" w:tplc="3482DB2C" w:tentative="1">
      <w:start w:val="1"/>
      <w:numFmt w:val="bullet"/>
      <w:lvlText w:val=""/>
      <w:lvlJc w:val="left"/>
      <w:pPr>
        <w:tabs>
          <w:tab w:val="num" w:pos="5040"/>
        </w:tabs>
        <w:ind w:left="5040" w:hanging="360"/>
      </w:pPr>
      <w:rPr>
        <w:rFonts w:ascii="Symbol" w:hAnsi="Symbol" w:hint="default"/>
      </w:rPr>
    </w:lvl>
    <w:lvl w:ilvl="7" w:tplc="C772F258" w:tentative="1">
      <w:start w:val="1"/>
      <w:numFmt w:val="bullet"/>
      <w:lvlText w:val=""/>
      <w:lvlJc w:val="left"/>
      <w:pPr>
        <w:tabs>
          <w:tab w:val="num" w:pos="5760"/>
        </w:tabs>
        <w:ind w:left="5760" w:hanging="360"/>
      </w:pPr>
      <w:rPr>
        <w:rFonts w:ascii="Symbol" w:hAnsi="Symbol" w:hint="default"/>
      </w:rPr>
    </w:lvl>
    <w:lvl w:ilvl="8" w:tplc="B76ADBA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F41502C"/>
    <w:multiLevelType w:val="hybridMultilevel"/>
    <w:tmpl w:val="DBBA27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00C49AC"/>
    <w:multiLevelType w:val="hybridMultilevel"/>
    <w:tmpl w:val="7180B490"/>
    <w:lvl w:ilvl="0" w:tplc="16CCD116">
      <w:start w:val="1"/>
      <w:numFmt w:val="bullet"/>
      <w:lvlText w:val=""/>
      <w:lvlJc w:val="left"/>
      <w:pPr>
        <w:tabs>
          <w:tab w:val="num" w:pos="720"/>
        </w:tabs>
        <w:ind w:left="720" w:hanging="360"/>
      </w:pPr>
      <w:rPr>
        <w:rFonts w:ascii="Symbol" w:hAnsi="Symbol" w:hint="default"/>
      </w:rPr>
    </w:lvl>
    <w:lvl w:ilvl="1" w:tplc="F7CC0F60" w:tentative="1">
      <w:start w:val="1"/>
      <w:numFmt w:val="bullet"/>
      <w:lvlText w:val=""/>
      <w:lvlJc w:val="left"/>
      <w:pPr>
        <w:tabs>
          <w:tab w:val="num" w:pos="1440"/>
        </w:tabs>
        <w:ind w:left="1440" w:hanging="360"/>
      </w:pPr>
      <w:rPr>
        <w:rFonts w:ascii="Symbol" w:hAnsi="Symbol" w:hint="default"/>
      </w:rPr>
    </w:lvl>
    <w:lvl w:ilvl="2" w:tplc="58366796" w:tentative="1">
      <w:start w:val="1"/>
      <w:numFmt w:val="bullet"/>
      <w:lvlText w:val=""/>
      <w:lvlJc w:val="left"/>
      <w:pPr>
        <w:tabs>
          <w:tab w:val="num" w:pos="2160"/>
        </w:tabs>
        <w:ind w:left="2160" w:hanging="360"/>
      </w:pPr>
      <w:rPr>
        <w:rFonts w:ascii="Symbol" w:hAnsi="Symbol" w:hint="default"/>
      </w:rPr>
    </w:lvl>
    <w:lvl w:ilvl="3" w:tplc="6F1CEE9E" w:tentative="1">
      <w:start w:val="1"/>
      <w:numFmt w:val="bullet"/>
      <w:lvlText w:val=""/>
      <w:lvlJc w:val="left"/>
      <w:pPr>
        <w:tabs>
          <w:tab w:val="num" w:pos="2880"/>
        </w:tabs>
        <w:ind w:left="2880" w:hanging="360"/>
      </w:pPr>
      <w:rPr>
        <w:rFonts w:ascii="Symbol" w:hAnsi="Symbol" w:hint="default"/>
      </w:rPr>
    </w:lvl>
    <w:lvl w:ilvl="4" w:tplc="E4F4EFDA" w:tentative="1">
      <w:start w:val="1"/>
      <w:numFmt w:val="bullet"/>
      <w:lvlText w:val=""/>
      <w:lvlJc w:val="left"/>
      <w:pPr>
        <w:tabs>
          <w:tab w:val="num" w:pos="3600"/>
        </w:tabs>
        <w:ind w:left="3600" w:hanging="360"/>
      </w:pPr>
      <w:rPr>
        <w:rFonts w:ascii="Symbol" w:hAnsi="Symbol" w:hint="default"/>
      </w:rPr>
    </w:lvl>
    <w:lvl w:ilvl="5" w:tplc="3558B7BA" w:tentative="1">
      <w:start w:val="1"/>
      <w:numFmt w:val="bullet"/>
      <w:lvlText w:val=""/>
      <w:lvlJc w:val="left"/>
      <w:pPr>
        <w:tabs>
          <w:tab w:val="num" w:pos="4320"/>
        </w:tabs>
        <w:ind w:left="4320" w:hanging="360"/>
      </w:pPr>
      <w:rPr>
        <w:rFonts w:ascii="Symbol" w:hAnsi="Symbol" w:hint="default"/>
      </w:rPr>
    </w:lvl>
    <w:lvl w:ilvl="6" w:tplc="F064B9B2" w:tentative="1">
      <w:start w:val="1"/>
      <w:numFmt w:val="bullet"/>
      <w:lvlText w:val=""/>
      <w:lvlJc w:val="left"/>
      <w:pPr>
        <w:tabs>
          <w:tab w:val="num" w:pos="5040"/>
        </w:tabs>
        <w:ind w:left="5040" w:hanging="360"/>
      </w:pPr>
      <w:rPr>
        <w:rFonts w:ascii="Symbol" w:hAnsi="Symbol" w:hint="default"/>
      </w:rPr>
    </w:lvl>
    <w:lvl w:ilvl="7" w:tplc="5B485A2E" w:tentative="1">
      <w:start w:val="1"/>
      <w:numFmt w:val="bullet"/>
      <w:lvlText w:val=""/>
      <w:lvlJc w:val="left"/>
      <w:pPr>
        <w:tabs>
          <w:tab w:val="num" w:pos="5760"/>
        </w:tabs>
        <w:ind w:left="5760" w:hanging="360"/>
      </w:pPr>
      <w:rPr>
        <w:rFonts w:ascii="Symbol" w:hAnsi="Symbol" w:hint="default"/>
      </w:rPr>
    </w:lvl>
    <w:lvl w:ilvl="8" w:tplc="FCD2B61C"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5E11A94"/>
    <w:multiLevelType w:val="hybridMultilevel"/>
    <w:tmpl w:val="BE08B5E0"/>
    <w:lvl w:ilvl="0" w:tplc="02D64392">
      <w:start w:val="1"/>
      <w:numFmt w:val="bullet"/>
      <w:lvlText w:val="•"/>
      <w:lvlJc w:val="left"/>
      <w:pPr>
        <w:tabs>
          <w:tab w:val="num" w:pos="720"/>
        </w:tabs>
        <w:ind w:left="720" w:hanging="360"/>
      </w:pPr>
      <w:rPr>
        <w:rFonts w:ascii="Arial" w:hAnsi="Arial" w:hint="default"/>
      </w:rPr>
    </w:lvl>
    <w:lvl w:ilvl="1" w:tplc="A56C954A" w:tentative="1">
      <w:start w:val="1"/>
      <w:numFmt w:val="bullet"/>
      <w:lvlText w:val="•"/>
      <w:lvlJc w:val="left"/>
      <w:pPr>
        <w:tabs>
          <w:tab w:val="num" w:pos="1440"/>
        </w:tabs>
        <w:ind w:left="1440" w:hanging="360"/>
      </w:pPr>
      <w:rPr>
        <w:rFonts w:ascii="Arial" w:hAnsi="Arial" w:hint="default"/>
      </w:rPr>
    </w:lvl>
    <w:lvl w:ilvl="2" w:tplc="B8AE7B70" w:tentative="1">
      <w:start w:val="1"/>
      <w:numFmt w:val="bullet"/>
      <w:lvlText w:val="•"/>
      <w:lvlJc w:val="left"/>
      <w:pPr>
        <w:tabs>
          <w:tab w:val="num" w:pos="2160"/>
        </w:tabs>
        <w:ind w:left="2160" w:hanging="360"/>
      </w:pPr>
      <w:rPr>
        <w:rFonts w:ascii="Arial" w:hAnsi="Arial" w:hint="default"/>
      </w:rPr>
    </w:lvl>
    <w:lvl w:ilvl="3" w:tplc="1E805D6C" w:tentative="1">
      <w:start w:val="1"/>
      <w:numFmt w:val="bullet"/>
      <w:lvlText w:val="•"/>
      <w:lvlJc w:val="left"/>
      <w:pPr>
        <w:tabs>
          <w:tab w:val="num" w:pos="2880"/>
        </w:tabs>
        <w:ind w:left="2880" w:hanging="360"/>
      </w:pPr>
      <w:rPr>
        <w:rFonts w:ascii="Arial" w:hAnsi="Arial" w:hint="default"/>
      </w:rPr>
    </w:lvl>
    <w:lvl w:ilvl="4" w:tplc="8506A60C" w:tentative="1">
      <w:start w:val="1"/>
      <w:numFmt w:val="bullet"/>
      <w:lvlText w:val="•"/>
      <w:lvlJc w:val="left"/>
      <w:pPr>
        <w:tabs>
          <w:tab w:val="num" w:pos="3600"/>
        </w:tabs>
        <w:ind w:left="3600" w:hanging="360"/>
      </w:pPr>
      <w:rPr>
        <w:rFonts w:ascii="Arial" w:hAnsi="Arial" w:hint="default"/>
      </w:rPr>
    </w:lvl>
    <w:lvl w:ilvl="5" w:tplc="B57A8CC8" w:tentative="1">
      <w:start w:val="1"/>
      <w:numFmt w:val="bullet"/>
      <w:lvlText w:val="•"/>
      <w:lvlJc w:val="left"/>
      <w:pPr>
        <w:tabs>
          <w:tab w:val="num" w:pos="4320"/>
        </w:tabs>
        <w:ind w:left="4320" w:hanging="360"/>
      </w:pPr>
      <w:rPr>
        <w:rFonts w:ascii="Arial" w:hAnsi="Arial" w:hint="default"/>
      </w:rPr>
    </w:lvl>
    <w:lvl w:ilvl="6" w:tplc="614C3F14" w:tentative="1">
      <w:start w:val="1"/>
      <w:numFmt w:val="bullet"/>
      <w:lvlText w:val="•"/>
      <w:lvlJc w:val="left"/>
      <w:pPr>
        <w:tabs>
          <w:tab w:val="num" w:pos="5040"/>
        </w:tabs>
        <w:ind w:left="5040" w:hanging="360"/>
      </w:pPr>
      <w:rPr>
        <w:rFonts w:ascii="Arial" w:hAnsi="Arial" w:hint="default"/>
      </w:rPr>
    </w:lvl>
    <w:lvl w:ilvl="7" w:tplc="41CA3412" w:tentative="1">
      <w:start w:val="1"/>
      <w:numFmt w:val="bullet"/>
      <w:lvlText w:val="•"/>
      <w:lvlJc w:val="left"/>
      <w:pPr>
        <w:tabs>
          <w:tab w:val="num" w:pos="5760"/>
        </w:tabs>
        <w:ind w:left="5760" w:hanging="360"/>
      </w:pPr>
      <w:rPr>
        <w:rFonts w:ascii="Arial" w:hAnsi="Arial" w:hint="default"/>
      </w:rPr>
    </w:lvl>
    <w:lvl w:ilvl="8" w:tplc="FDBEE64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310C50"/>
    <w:multiLevelType w:val="hybridMultilevel"/>
    <w:tmpl w:val="F33A81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6E61C6C"/>
    <w:multiLevelType w:val="hybridMultilevel"/>
    <w:tmpl w:val="F496BCD2"/>
    <w:lvl w:ilvl="0" w:tplc="16CCD11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3229F1"/>
    <w:multiLevelType w:val="hybridMultilevel"/>
    <w:tmpl w:val="574C77D2"/>
    <w:lvl w:ilvl="0" w:tplc="4D0A00EE">
      <w:start w:val="1"/>
      <w:numFmt w:val="bullet"/>
      <w:lvlText w:val=""/>
      <w:lvlJc w:val="left"/>
      <w:pPr>
        <w:tabs>
          <w:tab w:val="num" w:pos="720"/>
        </w:tabs>
        <w:ind w:left="720" w:hanging="360"/>
      </w:pPr>
      <w:rPr>
        <w:rFonts w:ascii="Symbol" w:hAnsi="Symbol" w:hint="default"/>
      </w:rPr>
    </w:lvl>
    <w:lvl w:ilvl="1" w:tplc="F8FEDA62" w:tentative="1">
      <w:start w:val="1"/>
      <w:numFmt w:val="bullet"/>
      <w:lvlText w:val=""/>
      <w:lvlJc w:val="left"/>
      <w:pPr>
        <w:tabs>
          <w:tab w:val="num" w:pos="1440"/>
        </w:tabs>
        <w:ind w:left="1440" w:hanging="360"/>
      </w:pPr>
      <w:rPr>
        <w:rFonts w:ascii="Symbol" w:hAnsi="Symbol" w:hint="default"/>
      </w:rPr>
    </w:lvl>
    <w:lvl w:ilvl="2" w:tplc="6540B34A" w:tentative="1">
      <w:start w:val="1"/>
      <w:numFmt w:val="bullet"/>
      <w:lvlText w:val=""/>
      <w:lvlJc w:val="left"/>
      <w:pPr>
        <w:tabs>
          <w:tab w:val="num" w:pos="2160"/>
        </w:tabs>
        <w:ind w:left="2160" w:hanging="360"/>
      </w:pPr>
      <w:rPr>
        <w:rFonts w:ascii="Symbol" w:hAnsi="Symbol" w:hint="default"/>
      </w:rPr>
    </w:lvl>
    <w:lvl w:ilvl="3" w:tplc="9C4ED6D6" w:tentative="1">
      <w:start w:val="1"/>
      <w:numFmt w:val="bullet"/>
      <w:lvlText w:val=""/>
      <w:lvlJc w:val="left"/>
      <w:pPr>
        <w:tabs>
          <w:tab w:val="num" w:pos="2880"/>
        </w:tabs>
        <w:ind w:left="2880" w:hanging="360"/>
      </w:pPr>
      <w:rPr>
        <w:rFonts w:ascii="Symbol" w:hAnsi="Symbol" w:hint="default"/>
      </w:rPr>
    </w:lvl>
    <w:lvl w:ilvl="4" w:tplc="720CC00E" w:tentative="1">
      <w:start w:val="1"/>
      <w:numFmt w:val="bullet"/>
      <w:lvlText w:val=""/>
      <w:lvlJc w:val="left"/>
      <w:pPr>
        <w:tabs>
          <w:tab w:val="num" w:pos="3600"/>
        </w:tabs>
        <w:ind w:left="3600" w:hanging="360"/>
      </w:pPr>
      <w:rPr>
        <w:rFonts w:ascii="Symbol" w:hAnsi="Symbol" w:hint="default"/>
      </w:rPr>
    </w:lvl>
    <w:lvl w:ilvl="5" w:tplc="74AA080A" w:tentative="1">
      <w:start w:val="1"/>
      <w:numFmt w:val="bullet"/>
      <w:lvlText w:val=""/>
      <w:lvlJc w:val="left"/>
      <w:pPr>
        <w:tabs>
          <w:tab w:val="num" w:pos="4320"/>
        </w:tabs>
        <w:ind w:left="4320" w:hanging="360"/>
      </w:pPr>
      <w:rPr>
        <w:rFonts w:ascii="Symbol" w:hAnsi="Symbol" w:hint="default"/>
      </w:rPr>
    </w:lvl>
    <w:lvl w:ilvl="6" w:tplc="CC985D4A" w:tentative="1">
      <w:start w:val="1"/>
      <w:numFmt w:val="bullet"/>
      <w:lvlText w:val=""/>
      <w:lvlJc w:val="left"/>
      <w:pPr>
        <w:tabs>
          <w:tab w:val="num" w:pos="5040"/>
        </w:tabs>
        <w:ind w:left="5040" w:hanging="360"/>
      </w:pPr>
      <w:rPr>
        <w:rFonts w:ascii="Symbol" w:hAnsi="Symbol" w:hint="default"/>
      </w:rPr>
    </w:lvl>
    <w:lvl w:ilvl="7" w:tplc="37A89388" w:tentative="1">
      <w:start w:val="1"/>
      <w:numFmt w:val="bullet"/>
      <w:lvlText w:val=""/>
      <w:lvlJc w:val="left"/>
      <w:pPr>
        <w:tabs>
          <w:tab w:val="num" w:pos="5760"/>
        </w:tabs>
        <w:ind w:left="5760" w:hanging="360"/>
      </w:pPr>
      <w:rPr>
        <w:rFonts w:ascii="Symbol" w:hAnsi="Symbol" w:hint="default"/>
      </w:rPr>
    </w:lvl>
    <w:lvl w:ilvl="8" w:tplc="4AFAB290"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AB65F52"/>
    <w:multiLevelType w:val="hybridMultilevel"/>
    <w:tmpl w:val="1066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535AE4"/>
    <w:multiLevelType w:val="hybridMultilevel"/>
    <w:tmpl w:val="38DE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FB0117"/>
    <w:multiLevelType w:val="hybridMultilevel"/>
    <w:tmpl w:val="FD7E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A90670"/>
    <w:multiLevelType w:val="hybridMultilevel"/>
    <w:tmpl w:val="B55C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E85D0C"/>
    <w:multiLevelType w:val="hybridMultilevel"/>
    <w:tmpl w:val="9EF8313E"/>
    <w:lvl w:ilvl="0" w:tplc="16CCD11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F72C6D"/>
    <w:multiLevelType w:val="hybridMultilevel"/>
    <w:tmpl w:val="11CE8806"/>
    <w:lvl w:ilvl="0" w:tplc="E7040654">
      <w:start w:val="1"/>
      <w:numFmt w:val="bullet"/>
      <w:lvlText w:val=""/>
      <w:lvlJc w:val="left"/>
      <w:pPr>
        <w:tabs>
          <w:tab w:val="num" w:pos="720"/>
        </w:tabs>
        <w:ind w:left="720" w:hanging="360"/>
      </w:pPr>
      <w:rPr>
        <w:rFonts w:ascii="Symbol" w:hAnsi="Symbol" w:hint="default"/>
      </w:rPr>
    </w:lvl>
    <w:lvl w:ilvl="1" w:tplc="4000B920" w:tentative="1">
      <w:start w:val="1"/>
      <w:numFmt w:val="bullet"/>
      <w:lvlText w:val=""/>
      <w:lvlJc w:val="left"/>
      <w:pPr>
        <w:tabs>
          <w:tab w:val="num" w:pos="1440"/>
        </w:tabs>
        <w:ind w:left="1440" w:hanging="360"/>
      </w:pPr>
      <w:rPr>
        <w:rFonts w:ascii="Symbol" w:hAnsi="Symbol" w:hint="default"/>
      </w:rPr>
    </w:lvl>
    <w:lvl w:ilvl="2" w:tplc="99BC6D48" w:tentative="1">
      <w:start w:val="1"/>
      <w:numFmt w:val="bullet"/>
      <w:lvlText w:val=""/>
      <w:lvlJc w:val="left"/>
      <w:pPr>
        <w:tabs>
          <w:tab w:val="num" w:pos="2160"/>
        </w:tabs>
        <w:ind w:left="2160" w:hanging="360"/>
      </w:pPr>
      <w:rPr>
        <w:rFonts w:ascii="Symbol" w:hAnsi="Symbol" w:hint="default"/>
      </w:rPr>
    </w:lvl>
    <w:lvl w:ilvl="3" w:tplc="C33EC11A" w:tentative="1">
      <w:start w:val="1"/>
      <w:numFmt w:val="bullet"/>
      <w:lvlText w:val=""/>
      <w:lvlJc w:val="left"/>
      <w:pPr>
        <w:tabs>
          <w:tab w:val="num" w:pos="2880"/>
        </w:tabs>
        <w:ind w:left="2880" w:hanging="360"/>
      </w:pPr>
      <w:rPr>
        <w:rFonts w:ascii="Symbol" w:hAnsi="Symbol" w:hint="default"/>
      </w:rPr>
    </w:lvl>
    <w:lvl w:ilvl="4" w:tplc="B4885492" w:tentative="1">
      <w:start w:val="1"/>
      <w:numFmt w:val="bullet"/>
      <w:lvlText w:val=""/>
      <w:lvlJc w:val="left"/>
      <w:pPr>
        <w:tabs>
          <w:tab w:val="num" w:pos="3600"/>
        </w:tabs>
        <w:ind w:left="3600" w:hanging="360"/>
      </w:pPr>
      <w:rPr>
        <w:rFonts w:ascii="Symbol" w:hAnsi="Symbol" w:hint="default"/>
      </w:rPr>
    </w:lvl>
    <w:lvl w:ilvl="5" w:tplc="CFF8D2B2" w:tentative="1">
      <w:start w:val="1"/>
      <w:numFmt w:val="bullet"/>
      <w:lvlText w:val=""/>
      <w:lvlJc w:val="left"/>
      <w:pPr>
        <w:tabs>
          <w:tab w:val="num" w:pos="4320"/>
        </w:tabs>
        <w:ind w:left="4320" w:hanging="360"/>
      </w:pPr>
      <w:rPr>
        <w:rFonts w:ascii="Symbol" w:hAnsi="Symbol" w:hint="default"/>
      </w:rPr>
    </w:lvl>
    <w:lvl w:ilvl="6" w:tplc="968E3C5E" w:tentative="1">
      <w:start w:val="1"/>
      <w:numFmt w:val="bullet"/>
      <w:lvlText w:val=""/>
      <w:lvlJc w:val="left"/>
      <w:pPr>
        <w:tabs>
          <w:tab w:val="num" w:pos="5040"/>
        </w:tabs>
        <w:ind w:left="5040" w:hanging="360"/>
      </w:pPr>
      <w:rPr>
        <w:rFonts w:ascii="Symbol" w:hAnsi="Symbol" w:hint="default"/>
      </w:rPr>
    </w:lvl>
    <w:lvl w:ilvl="7" w:tplc="44C463DC" w:tentative="1">
      <w:start w:val="1"/>
      <w:numFmt w:val="bullet"/>
      <w:lvlText w:val=""/>
      <w:lvlJc w:val="left"/>
      <w:pPr>
        <w:tabs>
          <w:tab w:val="num" w:pos="5760"/>
        </w:tabs>
        <w:ind w:left="5760" w:hanging="360"/>
      </w:pPr>
      <w:rPr>
        <w:rFonts w:ascii="Symbol" w:hAnsi="Symbol" w:hint="default"/>
      </w:rPr>
    </w:lvl>
    <w:lvl w:ilvl="8" w:tplc="7EB68A1C"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CC360D8"/>
    <w:multiLevelType w:val="hybridMultilevel"/>
    <w:tmpl w:val="EE90BF2A"/>
    <w:lvl w:ilvl="0" w:tplc="5000A772">
      <w:start w:val="1"/>
      <w:numFmt w:val="bullet"/>
      <w:lvlText w:val="•"/>
      <w:lvlJc w:val="left"/>
      <w:pPr>
        <w:tabs>
          <w:tab w:val="num" w:pos="720"/>
        </w:tabs>
        <w:ind w:left="720" w:hanging="360"/>
      </w:pPr>
      <w:rPr>
        <w:rFonts w:ascii="Arial" w:hAnsi="Arial" w:hint="default"/>
      </w:rPr>
    </w:lvl>
    <w:lvl w:ilvl="1" w:tplc="4F7824C4" w:tentative="1">
      <w:start w:val="1"/>
      <w:numFmt w:val="bullet"/>
      <w:lvlText w:val="•"/>
      <w:lvlJc w:val="left"/>
      <w:pPr>
        <w:tabs>
          <w:tab w:val="num" w:pos="1440"/>
        </w:tabs>
        <w:ind w:left="1440" w:hanging="360"/>
      </w:pPr>
      <w:rPr>
        <w:rFonts w:ascii="Arial" w:hAnsi="Arial" w:hint="default"/>
      </w:rPr>
    </w:lvl>
    <w:lvl w:ilvl="2" w:tplc="BBA07A5E" w:tentative="1">
      <w:start w:val="1"/>
      <w:numFmt w:val="bullet"/>
      <w:lvlText w:val="•"/>
      <w:lvlJc w:val="left"/>
      <w:pPr>
        <w:tabs>
          <w:tab w:val="num" w:pos="2160"/>
        </w:tabs>
        <w:ind w:left="2160" w:hanging="360"/>
      </w:pPr>
      <w:rPr>
        <w:rFonts w:ascii="Arial" w:hAnsi="Arial" w:hint="default"/>
      </w:rPr>
    </w:lvl>
    <w:lvl w:ilvl="3" w:tplc="F2E62748" w:tentative="1">
      <w:start w:val="1"/>
      <w:numFmt w:val="bullet"/>
      <w:lvlText w:val="•"/>
      <w:lvlJc w:val="left"/>
      <w:pPr>
        <w:tabs>
          <w:tab w:val="num" w:pos="2880"/>
        </w:tabs>
        <w:ind w:left="2880" w:hanging="360"/>
      </w:pPr>
      <w:rPr>
        <w:rFonts w:ascii="Arial" w:hAnsi="Arial" w:hint="default"/>
      </w:rPr>
    </w:lvl>
    <w:lvl w:ilvl="4" w:tplc="75E07760" w:tentative="1">
      <w:start w:val="1"/>
      <w:numFmt w:val="bullet"/>
      <w:lvlText w:val="•"/>
      <w:lvlJc w:val="left"/>
      <w:pPr>
        <w:tabs>
          <w:tab w:val="num" w:pos="3600"/>
        </w:tabs>
        <w:ind w:left="3600" w:hanging="360"/>
      </w:pPr>
      <w:rPr>
        <w:rFonts w:ascii="Arial" w:hAnsi="Arial" w:hint="default"/>
      </w:rPr>
    </w:lvl>
    <w:lvl w:ilvl="5" w:tplc="2690D06C" w:tentative="1">
      <w:start w:val="1"/>
      <w:numFmt w:val="bullet"/>
      <w:lvlText w:val="•"/>
      <w:lvlJc w:val="left"/>
      <w:pPr>
        <w:tabs>
          <w:tab w:val="num" w:pos="4320"/>
        </w:tabs>
        <w:ind w:left="4320" w:hanging="360"/>
      </w:pPr>
      <w:rPr>
        <w:rFonts w:ascii="Arial" w:hAnsi="Arial" w:hint="default"/>
      </w:rPr>
    </w:lvl>
    <w:lvl w:ilvl="6" w:tplc="4A367626" w:tentative="1">
      <w:start w:val="1"/>
      <w:numFmt w:val="bullet"/>
      <w:lvlText w:val="•"/>
      <w:lvlJc w:val="left"/>
      <w:pPr>
        <w:tabs>
          <w:tab w:val="num" w:pos="5040"/>
        </w:tabs>
        <w:ind w:left="5040" w:hanging="360"/>
      </w:pPr>
      <w:rPr>
        <w:rFonts w:ascii="Arial" w:hAnsi="Arial" w:hint="default"/>
      </w:rPr>
    </w:lvl>
    <w:lvl w:ilvl="7" w:tplc="047457A8" w:tentative="1">
      <w:start w:val="1"/>
      <w:numFmt w:val="bullet"/>
      <w:lvlText w:val="•"/>
      <w:lvlJc w:val="left"/>
      <w:pPr>
        <w:tabs>
          <w:tab w:val="num" w:pos="5760"/>
        </w:tabs>
        <w:ind w:left="5760" w:hanging="360"/>
      </w:pPr>
      <w:rPr>
        <w:rFonts w:ascii="Arial" w:hAnsi="Arial" w:hint="default"/>
      </w:rPr>
    </w:lvl>
    <w:lvl w:ilvl="8" w:tplc="18D2819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01D0367"/>
    <w:multiLevelType w:val="hybridMultilevel"/>
    <w:tmpl w:val="528E9C4A"/>
    <w:lvl w:ilvl="0" w:tplc="37E4A08A">
      <w:start w:val="1"/>
      <w:numFmt w:val="bullet"/>
      <w:lvlText w:val=""/>
      <w:lvlJc w:val="left"/>
      <w:pPr>
        <w:tabs>
          <w:tab w:val="num" w:pos="720"/>
        </w:tabs>
        <w:ind w:left="720" w:hanging="360"/>
      </w:pPr>
      <w:rPr>
        <w:rFonts w:ascii="Symbol" w:hAnsi="Symbol" w:hint="default"/>
      </w:rPr>
    </w:lvl>
    <w:lvl w:ilvl="1" w:tplc="75C8DF22" w:tentative="1">
      <w:start w:val="1"/>
      <w:numFmt w:val="bullet"/>
      <w:lvlText w:val=""/>
      <w:lvlJc w:val="left"/>
      <w:pPr>
        <w:tabs>
          <w:tab w:val="num" w:pos="1440"/>
        </w:tabs>
        <w:ind w:left="1440" w:hanging="360"/>
      </w:pPr>
      <w:rPr>
        <w:rFonts w:ascii="Symbol" w:hAnsi="Symbol" w:hint="default"/>
      </w:rPr>
    </w:lvl>
    <w:lvl w:ilvl="2" w:tplc="DC02C02C" w:tentative="1">
      <w:start w:val="1"/>
      <w:numFmt w:val="bullet"/>
      <w:lvlText w:val=""/>
      <w:lvlJc w:val="left"/>
      <w:pPr>
        <w:tabs>
          <w:tab w:val="num" w:pos="2160"/>
        </w:tabs>
        <w:ind w:left="2160" w:hanging="360"/>
      </w:pPr>
      <w:rPr>
        <w:rFonts w:ascii="Symbol" w:hAnsi="Symbol" w:hint="default"/>
      </w:rPr>
    </w:lvl>
    <w:lvl w:ilvl="3" w:tplc="D1B6DE7A" w:tentative="1">
      <w:start w:val="1"/>
      <w:numFmt w:val="bullet"/>
      <w:lvlText w:val=""/>
      <w:lvlJc w:val="left"/>
      <w:pPr>
        <w:tabs>
          <w:tab w:val="num" w:pos="2880"/>
        </w:tabs>
        <w:ind w:left="2880" w:hanging="360"/>
      </w:pPr>
      <w:rPr>
        <w:rFonts w:ascii="Symbol" w:hAnsi="Symbol" w:hint="default"/>
      </w:rPr>
    </w:lvl>
    <w:lvl w:ilvl="4" w:tplc="AB682378" w:tentative="1">
      <w:start w:val="1"/>
      <w:numFmt w:val="bullet"/>
      <w:lvlText w:val=""/>
      <w:lvlJc w:val="left"/>
      <w:pPr>
        <w:tabs>
          <w:tab w:val="num" w:pos="3600"/>
        </w:tabs>
        <w:ind w:left="3600" w:hanging="360"/>
      </w:pPr>
      <w:rPr>
        <w:rFonts w:ascii="Symbol" w:hAnsi="Symbol" w:hint="default"/>
      </w:rPr>
    </w:lvl>
    <w:lvl w:ilvl="5" w:tplc="03042A92" w:tentative="1">
      <w:start w:val="1"/>
      <w:numFmt w:val="bullet"/>
      <w:lvlText w:val=""/>
      <w:lvlJc w:val="left"/>
      <w:pPr>
        <w:tabs>
          <w:tab w:val="num" w:pos="4320"/>
        </w:tabs>
        <w:ind w:left="4320" w:hanging="360"/>
      </w:pPr>
      <w:rPr>
        <w:rFonts w:ascii="Symbol" w:hAnsi="Symbol" w:hint="default"/>
      </w:rPr>
    </w:lvl>
    <w:lvl w:ilvl="6" w:tplc="ABF44476" w:tentative="1">
      <w:start w:val="1"/>
      <w:numFmt w:val="bullet"/>
      <w:lvlText w:val=""/>
      <w:lvlJc w:val="left"/>
      <w:pPr>
        <w:tabs>
          <w:tab w:val="num" w:pos="5040"/>
        </w:tabs>
        <w:ind w:left="5040" w:hanging="360"/>
      </w:pPr>
      <w:rPr>
        <w:rFonts w:ascii="Symbol" w:hAnsi="Symbol" w:hint="default"/>
      </w:rPr>
    </w:lvl>
    <w:lvl w:ilvl="7" w:tplc="C71E801E" w:tentative="1">
      <w:start w:val="1"/>
      <w:numFmt w:val="bullet"/>
      <w:lvlText w:val=""/>
      <w:lvlJc w:val="left"/>
      <w:pPr>
        <w:tabs>
          <w:tab w:val="num" w:pos="5760"/>
        </w:tabs>
        <w:ind w:left="5760" w:hanging="360"/>
      </w:pPr>
      <w:rPr>
        <w:rFonts w:ascii="Symbol" w:hAnsi="Symbol" w:hint="default"/>
      </w:rPr>
    </w:lvl>
    <w:lvl w:ilvl="8" w:tplc="8D545488"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0D10CC0"/>
    <w:multiLevelType w:val="hybridMultilevel"/>
    <w:tmpl w:val="B430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4F52BE"/>
    <w:multiLevelType w:val="hybridMultilevel"/>
    <w:tmpl w:val="E820ADF4"/>
    <w:lvl w:ilvl="0" w:tplc="D6E488B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BAAE646" w:tentative="1">
      <w:start w:val="1"/>
      <w:numFmt w:val="bullet"/>
      <w:lvlText w:val=""/>
      <w:lvlJc w:val="left"/>
      <w:pPr>
        <w:tabs>
          <w:tab w:val="num" w:pos="2160"/>
        </w:tabs>
        <w:ind w:left="2160" w:hanging="360"/>
      </w:pPr>
      <w:rPr>
        <w:rFonts w:ascii="Symbol" w:hAnsi="Symbol" w:hint="default"/>
      </w:rPr>
    </w:lvl>
    <w:lvl w:ilvl="3" w:tplc="C298B880" w:tentative="1">
      <w:start w:val="1"/>
      <w:numFmt w:val="bullet"/>
      <w:lvlText w:val=""/>
      <w:lvlJc w:val="left"/>
      <w:pPr>
        <w:tabs>
          <w:tab w:val="num" w:pos="2880"/>
        </w:tabs>
        <w:ind w:left="2880" w:hanging="360"/>
      </w:pPr>
      <w:rPr>
        <w:rFonts w:ascii="Symbol" w:hAnsi="Symbol" w:hint="default"/>
      </w:rPr>
    </w:lvl>
    <w:lvl w:ilvl="4" w:tplc="AC281A12" w:tentative="1">
      <w:start w:val="1"/>
      <w:numFmt w:val="bullet"/>
      <w:lvlText w:val=""/>
      <w:lvlJc w:val="left"/>
      <w:pPr>
        <w:tabs>
          <w:tab w:val="num" w:pos="3600"/>
        </w:tabs>
        <w:ind w:left="3600" w:hanging="360"/>
      </w:pPr>
      <w:rPr>
        <w:rFonts w:ascii="Symbol" w:hAnsi="Symbol" w:hint="default"/>
      </w:rPr>
    </w:lvl>
    <w:lvl w:ilvl="5" w:tplc="8AE05C2A" w:tentative="1">
      <w:start w:val="1"/>
      <w:numFmt w:val="bullet"/>
      <w:lvlText w:val=""/>
      <w:lvlJc w:val="left"/>
      <w:pPr>
        <w:tabs>
          <w:tab w:val="num" w:pos="4320"/>
        </w:tabs>
        <w:ind w:left="4320" w:hanging="360"/>
      </w:pPr>
      <w:rPr>
        <w:rFonts w:ascii="Symbol" w:hAnsi="Symbol" w:hint="default"/>
      </w:rPr>
    </w:lvl>
    <w:lvl w:ilvl="6" w:tplc="093202E4" w:tentative="1">
      <w:start w:val="1"/>
      <w:numFmt w:val="bullet"/>
      <w:lvlText w:val=""/>
      <w:lvlJc w:val="left"/>
      <w:pPr>
        <w:tabs>
          <w:tab w:val="num" w:pos="5040"/>
        </w:tabs>
        <w:ind w:left="5040" w:hanging="360"/>
      </w:pPr>
      <w:rPr>
        <w:rFonts w:ascii="Symbol" w:hAnsi="Symbol" w:hint="default"/>
      </w:rPr>
    </w:lvl>
    <w:lvl w:ilvl="7" w:tplc="1EC4A95A" w:tentative="1">
      <w:start w:val="1"/>
      <w:numFmt w:val="bullet"/>
      <w:lvlText w:val=""/>
      <w:lvlJc w:val="left"/>
      <w:pPr>
        <w:tabs>
          <w:tab w:val="num" w:pos="5760"/>
        </w:tabs>
        <w:ind w:left="5760" w:hanging="360"/>
      </w:pPr>
      <w:rPr>
        <w:rFonts w:ascii="Symbol" w:hAnsi="Symbol" w:hint="default"/>
      </w:rPr>
    </w:lvl>
    <w:lvl w:ilvl="8" w:tplc="76CA935C"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6866737"/>
    <w:multiLevelType w:val="hybridMultilevel"/>
    <w:tmpl w:val="CC7A0DC4"/>
    <w:lvl w:ilvl="0" w:tplc="16CCD1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FC19EF"/>
    <w:multiLevelType w:val="hybridMultilevel"/>
    <w:tmpl w:val="15B64482"/>
    <w:lvl w:ilvl="0" w:tplc="99F27A50">
      <w:start w:val="1"/>
      <w:numFmt w:val="bullet"/>
      <w:lvlText w:val="•"/>
      <w:lvlJc w:val="left"/>
      <w:pPr>
        <w:tabs>
          <w:tab w:val="num" w:pos="720"/>
        </w:tabs>
        <w:ind w:left="720" w:hanging="360"/>
      </w:pPr>
      <w:rPr>
        <w:rFonts w:ascii="Arial" w:hAnsi="Arial" w:hint="default"/>
      </w:rPr>
    </w:lvl>
    <w:lvl w:ilvl="1" w:tplc="E4B807DA" w:tentative="1">
      <w:start w:val="1"/>
      <w:numFmt w:val="bullet"/>
      <w:lvlText w:val="•"/>
      <w:lvlJc w:val="left"/>
      <w:pPr>
        <w:tabs>
          <w:tab w:val="num" w:pos="1440"/>
        </w:tabs>
        <w:ind w:left="1440" w:hanging="360"/>
      </w:pPr>
      <w:rPr>
        <w:rFonts w:ascii="Arial" w:hAnsi="Arial" w:hint="default"/>
      </w:rPr>
    </w:lvl>
    <w:lvl w:ilvl="2" w:tplc="B3F665BA" w:tentative="1">
      <w:start w:val="1"/>
      <w:numFmt w:val="bullet"/>
      <w:lvlText w:val="•"/>
      <w:lvlJc w:val="left"/>
      <w:pPr>
        <w:tabs>
          <w:tab w:val="num" w:pos="2160"/>
        </w:tabs>
        <w:ind w:left="2160" w:hanging="360"/>
      </w:pPr>
      <w:rPr>
        <w:rFonts w:ascii="Arial" w:hAnsi="Arial" w:hint="default"/>
      </w:rPr>
    </w:lvl>
    <w:lvl w:ilvl="3" w:tplc="2F60C854" w:tentative="1">
      <w:start w:val="1"/>
      <w:numFmt w:val="bullet"/>
      <w:lvlText w:val="•"/>
      <w:lvlJc w:val="left"/>
      <w:pPr>
        <w:tabs>
          <w:tab w:val="num" w:pos="2880"/>
        </w:tabs>
        <w:ind w:left="2880" w:hanging="360"/>
      </w:pPr>
      <w:rPr>
        <w:rFonts w:ascii="Arial" w:hAnsi="Arial" w:hint="default"/>
      </w:rPr>
    </w:lvl>
    <w:lvl w:ilvl="4" w:tplc="BC665056" w:tentative="1">
      <w:start w:val="1"/>
      <w:numFmt w:val="bullet"/>
      <w:lvlText w:val="•"/>
      <w:lvlJc w:val="left"/>
      <w:pPr>
        <w:tabs>
          <w:tab w:val="num" w:pos="3600"/>
        </w:tabs>
        <w:ind w:left="3600" w:hanging="360"/>
      </w:pPr>
      <w:rPr>
        <w:rFonts w:ascii="Arial" w:hAnsi="Arial" w:hint="default"/>
      </w:rPr>
    </w:lvl>
    <w:lvl w:ilvl="5" w:tplc="5CE4F60C" w:tentative="1">
      <w:start w:val="1"/>
      <w:numFmt w:val="bullet"/>
      <w:lvlText w:val="•"/>
      <w:lvlJc w:val="left"/>
      <w:pPr>
        <w:tabs>
          <w:tab w:val="num" w:pos="4320"/>
        </w:tabs>
        <w:ind w:left="4320" w:hanging="360"/>
      </w:pPr>
      <w:rPr>
        <w:rFonts w:ascii="Arial" w:hAnsi="Arial" w:hint="default"/>
      </w:rPr>
    </w:lvl>
    <w:lvl w:ilvl="6" w:tplc="EC227858" w:tentative="1">
      <w:start w:val="1"/>
      <w:numFmt w:val="bullet"/>
      <w:lvlText w:val="•"/>
      <w:lvlJc w:val="left"/>
      <w:pPr>
        <w:tabs>
          <w:tab w:val="num" w:pos="5040"/>
        </w:tabs>
        <w:ind w:left="5040" w:hanging="360"/>
      </w:pPr>
      <w:rPr>
        <w:rFonts w:ascii="Arial" w:hAnsi="Arial" w:hint="default"/>
      </w:rPr>
    </w:lvl>
    <w:lvl w:ilvl="7" w:tplc="3B326762" w:tentative="1">
      <w:start w:val="1"/>
      <w:numFmt w:val="bullet"/>
      <w:lvlText w:val="•"/>
      <w:lvlJc w:val="left"/>
      <w:pPr>
        <w:tabs>
          <w:tab w:val="num" w:pos="5760"/>
        </w:tabs>
        <w:ind w:left="5760" w:hanging="360"/>
      </w:pPr>
      <w:rPr>
        <w:rFonts w:ascii="Arial" w:hAnsi="Arial" w:hint="default"/>
      </w:rPr>
    </w:lvl>
    <w:lvl w:ilvl="8" w:tplc="9538F47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7F61B91"/>
    <w:multiLevelType w:val="hybridMultilevel"/>
    <w:tmpl w:val="877AE08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3" w15:restartNumberingAfterBreak="0">
    <w:nsid w:val="6A266F70"/>
    <w:multiLevelType w:val="hybridMultilevel"/>
    <w:tmpl w:val="D6D0A354"/>
    <w:lvl w:ilvl="0" w:tplc="37EA7AB2">
      <w:start w:val="1"/>
      <w:numFmt w:val="bullet"/>
      <w:lvlText w:val=""/>
      <w:lvlJc w:val="left"/>
      <w:pPr>
        <w:tabs>
          <w:tab w:val="num" w:pos="720"/>
        </w:tabs>
        <w:ind w:left="720" w:hanging="360"/>
      </w:pPr>
      <w:rPr>
        <w:rFonts w:ascii="Symbol" w:hAnsi="Symbol" w:hint="default"/>
      </w:rPr>
    </w:lvl>
    <w:lvl w:ilvl="1" w:tplc="5D365F20" w:tentative="1">
      <w:start w:val="1"/>
      <w:numFmt w:val="bullet"/>
      <w:lvlText w:val=""/>
      <w:lvlJc w:val="left"/>
      <w:pPr>
        <w:tabs>
          <w:tab w:val="num" w:pos="1440"/>
        </w:tabs>
        <w:ind w:left="1440" w:hanging="360"/>
      </w:pPr>
      <w:rPr>
        <w:rFonts w:ascii="Symbol" w:hAnsi="Symbol" w:hint="default"/>
      </w:rPr>
    </w:lvl>
    <w:lvl w:ilvl="2" w:tplc="E5186332" w:tentative="1">
      <w:start w:val="1"/>
      <w:numFmt w:val="bullet"/>
      <w:lvlText w:val=""/>
      <w:lvlJc w:val="left"/>
      <w:pPr>
        <w:tabs>
          <w:tab w:val="num" w:pos="2160"/>
        </w:tabs>
        <w:ind w:left="2160" w:hanging="360"/>
      </w:pPr>
      <w:rPr>
        <w:rFonts w:ascii="Symbol" w:hAnsi="Symbol" w:hint="default"/>
      </w:rPr>
    </w:lvl>
    <w:lvl w:ilvl="3" w:tplc="E2E2BA58" w:tentative="1">
      <w:start w:val="1"/>
      <w:numFmt w:val="bullet"/>
      <w:lvlText w:val=""/>
      <w:lvlJc w:val="left"/>
      <w:pPr>
        <w:tabs>
          <w:tab w:val="num" w:pos="2880"/>
        </w:tabs>
        <w:ind w:left="2880" w:hanging="360"/>
      </w:pPr>
      <w:rPr>
        <w:rFonts w:ascii="Symbol" w:hAnsi="Symbol" w:hint="default"/>
      </w:rPr>
    </w:lvl>
    <w:lvl w:ilvl="4" w:tplc="4C6E6F90" w:tentative="1">
      <w:start w:val="1"/>
      <w:numFmt w:val="bullet"/>
      <w:lvlText w:val=""/>
      <w:lvlJc w:val="left"/>
      <w:pPr>
        <w:tabs>
          <w:tab w:val="num" w:pos="3600"/>
        </w:tabs>
        <w:ind w:left="3600" w:hanging="360"/>
      </w:pPr>
      <w:rPr>
        <w:rFonts w:ascii="Symbol" w:hAnsi="Symbol" w:hint="default"/>
      </w:rPr>
    </w:lvl>
    <w:lvl w:ilvl="5" w:tplc="6EDEB100" w:tentative="1">
      <w:start w:val="1"/>
      <w:numFmt w:val="bullet"/>
      <w:lvlText w:val=""/>
      <w:lvlJc w:val="left"/>
      <w:pPr>
        <w:tabs>
          <w:tab w:val="num" w:pos="4320"/>
        </w:tabs>
        <w:ind w:left="4320" w:hanging="360"/>
      </w:pPr>
      <w:rPr>
        <w:rFonts w:ascii="Symbol" w:hAnsi="Symbol" w:hint="default"/>
      </w:rPr>
    </w:lvl>
    <w:lvl w:ilvl="6" w:tplc="DE68FFAC" w:tentative="1">
      <w:start w:val="1"/>
      <w:numFmt w:val="bullet"/>
      <w:lvlText w:val=""/>
      <w:lvlJc w:val="left"/>
      <w:pPr>
        <w:tabs>
          <w:tab w:val="num" w:pos="5040"/>
        </w:tabs>
        <w:ind w:left="5040" w:hanging="360"/>
      </w:pPr>
      <w:rPr>
        <w:rFonts w:ascii="Symbol" w:hAnsi="Symbol" w:hint="default"/>
      </w:rPr>
    </w:lvl>
    <w:lvl w:ilvl="7" w:tplc="233AAC9A" w:tentative="1">
      <w:start w:val="1"/>
      <w:numFmt w:val="bullet"/>
      <w:lvlText w:val=""/>
      <w:lvlJc w:val="left"/>
      <w:pPr>
        <w:tabs>
          <w:tab w:val="num" w:pos="5760"/>
        </w:tabs>
        <w:ind w:left="5760" w:hanging="360"/>
      </w:pPr>
      <w:rPr>
        <w:rFonts w:ascii="Symbol" w:hAnsi="Symbol" w:hint="default"/>
      </w:rPr>
    </w:lvl>
    <w:lvl w:ilvl="8" w:tplc="00ECB09A"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6F415532"/>
    <w:multiLevelType w:val="hybridMultilevel"/>
    <w:tmpl w:val="2A28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BD7BC8"/>
    <w:multiLevelType w:val="hybridMultilevel"/>
    <w:tmpl w:val="019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A332B4"/>
    <w:multiLevelType w:val="hybridMultilevel"/>
    <w:tmpl w:val="B414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74A7D"/>
    <w:multiLevelType w:val="hybridMultilevel"/>
    <w:tmpl w:val="7D9A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966E8F"/>
    <w:multiLevelType w:val="hybridMultilevel"/>
    <w:tmpl w:val="6C44D8A2"/>
    <w:lvl w:ilvl="0" w:tplc="5158F3CC">
      <w:start w:val="1"/>
      <w:numFmt w:val="bullet"/>
      <w:lvlText w:val=""/>
      <w:lvlJc w:val="left"/>
      <w:pPr>
        <w:tabs>
          <w:tab w:val="num" w:pos="720"/>
        </w:tabs>
        <w:ind w:left="720" w:hanging="360"/>
      </w:pPr>
      <w:rPr>
        <w:rFonts w:ascii="Symbol" w:hAnsi="Symbol" w:hint="default"/>
      </w:rPr>
    </w:lvl>
    <w:lvl w:ilvl="1" w:tplc="9F8E7430" w:tentative="1">
      <w:start w:val="1"/>
      <w:numFmt w:val="bullet"/>
      <w:lvlText w:val=""/>
      <w:lvlJc w:val="left"/>
      <w:pPr>
        <w:tabs>
          <w:tab w:val="num" w:pos="1440"/>
        </w:tabs>
        <w:ind w:left="1440" w:hanging="360"/>
      </w:pPr>
      <w:rPr>
        <w:rFonts w:ascii="Symbol" w:hAnsi="Symbol" w:hint="default"/>
      </w:rPr>
    </w:lvl>
    <w:lvl w:ilvl="2" w:tplc="DF30B4F2" w:tentative="1">
      <w:start w:val="1"/>
      <w:numFmt w:val="bullet"/>
      <w:lvlText w:val=""/>
      <w:lvlJc w:val="left"/>
      <w:pPr>
        <w:tabs>
          <w:tab w:val="num" w:pos="2160"/>
        </w:tabs>
        <w:ind w:left="2160" w:hanging="360"/>
      </w:pPr>
      <w:rPr>
        <w:rFonts w:ascii="Symbol" w:hAnsi="Symbol" w:hint="default"/>
      </w:rPr>
    </w:lvl>
    <w:lvl w:ilvl="3" w:tplc="44363640" w:tentative="1">
      <w:start w:val="1"/>
      <w:numFmt w:val="bullet"/>
      <w:lvlText w:val=""/>
      <w:lvlJc w:val="left"/>
      <w:pPr>
        <w:tabs>
          <w:tab w:val="num" w:pos="2880"/>
        </w:tabs>
        <w:ind w:left="2880" w:hanging="360"/>
      </w:pPr>
      <w:rPr>
        <w:rFonts w:ascii="Symbol" w:hAnsi="Symbol" w:hint="default"/>
      </w:rPr>
    </w:lvl>
    <w:lvl w:ilvl="4" w:tplc="B32E83F8" w:tentative="1">
      <w:start w:val="1"/>
      <w:numFmt w:val="bullet"/>
      <w:lvlText w:val=""/>
      <w:lvlJc w:val="left"/>
      <w:pPr>
        <w:tabs>
          <w:tab w:val="num" w:pos="3600"/>
        </w:tabs>
        <w:ind w:left="3600" w:hanging="360"/>
      </w:pPr>
      <w:rPr>
        <w:rFonts w:ascii="Symbol" w:hAnsi="Symbol" w:hint="default"/>
      </w:rPr>
    </w:lvl>
    <w:lvl w:ilvl="5" w:tplc="2584ABB4" w:tentative="1">
      <w:start w:val="1"/>
      <w:numFmt w:val="bullet"/>
      <w:lvlText w:val=""/>
      <w:lvlJc w:val="left"/>
      <w:pPr>
        <w:tabs>
          <w:tab w:val="num" w:pos="4320"/>
        </w:tabs>
        <w:ind w:left="4320" w:hanging="360"/>
      </w:pPr>
      <w:rPr>
        <w:rFonts w:ascii="Symbol" w:hAnsi="Symbol" w:hint="default"/>
      </w:rPr>
    </w:lvl>
    <w:lvl w:ilvl="6" w:tplc="C71ACFE0" w:tentative="1">
      <w:start w:val="1"/>
      <w:numFmt w:val="bullet"/>
      <w:lvlText w:val=""/>
      <w:lvlJc w:val="left"/>
      <w:pPr>
        <w:tabs>
          <w:tab w:val="num" w:pos="5040"/>
        </w:tabs>
        <w:ind w:left="5040" w:hanging="360"/>
      </w:pPr>
      <w:rPr>
        <w:rFonts w:ascii="Symbol" w:hAnsi="Symbol" w:hint="default"/>
      </w:rPr>
    </w:lvl>
    <w:lvl w:ilvl="7" w:tplc="39FA83B6" w:tentative="1">
      <w:start w:val="1"/>
      <w:numFmt w:val="bullet"/>
      <w:lvlText w:val=""/>
      <w:lvlJc w:val="left"/>
      <w:pPr>
        <w:tabs>
          <w:tab w:val="num" w:pos="5760"/>
        </w:tabs>
        <w:ind w:left="5760" w:hanging="360"/>
      </w:pPr>
      <w:rPr>
        <w:rFonts w:ascii="Symbol" w:hAnsi="Symbol" w:hint="default"/>
      </w:rPr>
    </w:lvl>
    <w:lvl w:ilvl="8" w:tplc="7042EDC2"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21"/>
  </w:num>
  <w:num w:numId="3">
    <w:abstractNumId w:val="37"/>
  </w:num>
  <w:num w:numId="4">
    <w:abstractNumId w:val="9"/>
  </w:num>
  <w:num w:numId="5">
    <w:abstractNumId w:val="29"/>
  </w:num>
  <w:num w:numId="6">
    <w:abstractNumId w:val="17"/>
  </w:num>
  <w:num w:numId="7">
    <w:abstractNumId w:val="11"/>
  </w:num>
  <w:num w:numId="8">
    <w:abstractNumId w:val="19"/>
  </w:num>
  <w:num w:numId="9">
    <w:abstractNumId w:val="43"/>
  </w:num>
  <w:num w:numId="10">
    <w:abstractNumId w:val="25"/>
  </w:num>
  <w:num w:numId="11">
    <w:abstractNumId w:val="35"/>
  </w:num>
  <w:num w:numId="12">
    <w:abstractNumId w:val="22"/>
  </w:num>
  <w:num w:numId="13">
    <w:abstractNumId w:val="5"/>
  </w:num>
  <w:num w:numId="14">
    <w:abstractNumId w:val="8"/>
  </w:num>
  <w:num w:numId="15">
    <w:abstractNumId w:val="48"/>
  </w:num>
  <w:num w:numId="16">
    <w:abstractNumId w:val="3"/>
  </w:num>
  <w:num w:numId="17">
    <w:abstractNumId w:val="23"/>
  </w:num>
  <w:num w:numId="18">
    <w:abstractNumId w:val="39"/>
  </w:num>
  <w:num w:numId="19">
    <w:abstractNumId w:val="2"/>
  </w:num>
  <w:num w:numId="20">
    <w:abstractNumId w:val="47"/>
  </w:num>
  <w:num w:numId="21">
    <w:abstractNumId w:val="28"/>
  </w:num>
  <w:num w:numId="22">
    <w:abstractNumId w:val="20"/>
  </w:num>
  <w:num w:numId="23">
    <w:abstractNumId w:val="27"/>
  </w:num>
  <w:num w:numId="24">
    <w:abstractNumId w:val="1"/>
  </w:num>
  <w:num w:numId="25">
    <w:abstractNumId w:val="13"/>
  </w:num>
  <w:num w:numId="26">
    <w:abstractNumId w:val="26"/>
  </w:num>
  <w:num w:numId="27">
    <w:abstractNumId w:val="41"/>
  </w:num>
  <w:num w:numId="28">
    <w:abstractNumId w:val="18"/>
  </w:num>
  <w:num w:numId="29">
    <w:abstractNumId w:val="14"/>
  </w:num>
  <w:num w:numId="30">
    <w:abstractNumId w:val="34"/>
  </w:num>
  <w:num w:numId="31">
    <w:abstractNumId w:val="12"/>
  </w:num>
  <w:num w:numId="32">
    <w:abstractNumId w:val="40"/>
  </w:num>
  <w:num w:numId="33">
    <w:abstractNumId w:val="24"/>
  </w:num>
  <w:num w:numId="34">
    <w:abstractNumId w:val="46"/>
  </w:num>
  <w:num w:numId="35">
    <w:abstractNumId w:val="0"/>
  </w:num>
  <w:num w:numId="36">
    <w:abstractNumId w:val="10"/>
  </w:num>
  <w:num w:numId="37">
    <w:abstractNumId w:val="33"/>
  </w:num>
  <w:num w:numId="38">
    <w:abstractNumId w:val="38"/>
  </w:num>
  <w:num w:numId="39">
    <w:abstractNumId w:val="31"/>
  </w:num>
  <w:num w:numId="40">
    <w:abstractNumId w:val="7"/>
  </w:num>
  <w:num w:numId="41">
    <w:abstractNumId w:val="44"/>
  </w:num>
  <w:num w:numId="42">
    <w:abstractNumId w:val="36"/>
  </w:num>
  <w:num w:numId="43">
    <w:abstractNumId w:val="32"/>
  </w:num>
  <w:num w:numId="44">
    <w:abstractNumId w:val="45"/>
  </w:num>
  <w:num w:numId="45">
    <w:abstractNumId w:val="42"/>
  </w:num>
  <w:num w:numId="46">
    <w:abstractNumId w:val="16"/>
  </w:num>
  <w:num w:numId="47">
    <w:abstractNumId w:val="30"/>
  </w:num>
  <w:num w:numId="48">
    <w:abstractNumId w:val="4"/>
  </w:num>
  <w:num w:numId="4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B8B"/>
    <w:rsid w:val="000079E0"/>
    <w:rsid w:val="00033DD5"/>
    <w:rsid w:val="000A6703"/>
    <w:rsid w:val="000A7101"/>
    <w:rsid w:val="000B1CAB"/>
    <w:rsid w:val="000D2447"/>
    <w:rsid w:val="000F1C29"/>
    <w:rsid w:val="00124E47"/>
    <w:rsid w:val="00172E03"/>
    <w:rsid w:val="00175E91"/>
    <w:rsid w:val="0019187F"/>
    <w:rsid w:val="00205DF0"/>
    <w:rsid w:val="002423F1"/>
    <w:rsid w:val="00247617"/>
    <w:rsid w:val="00293DEC"/>
    <w:rsid w:val="002B3D47"/>
    <w:rsid w:val="002D44A4"/>
    <w:rsid w:val="00315B8B"/>
    <w:rsid w:val="003525C5"/>
    <w:rsid w:val="00354419"/>
    <w:rsid w:val="0039107B"/>
    <w:rsid w:val="003D7AFE"/>
    <w:rsid w:val="003E48AC"/>
    <w:rsid w:val="00417CB3"/>
    <w:rsid w:val="004206CF"/>
    <w:rsid w:val="004246A0"/>
    <w:rsid w:val="00425BBC"/>
    <w:rsid w:val="004D7964"/>
    <w:rsid w:val="0052052F"/>
    <w:rsid w:val="00565C8C"/>
    <w:rsid w:val="00590522"/>
    <w:rsid w:val="005A1A59"/>
    <w:rsid w:val="005E1CB2"/>
    <w:rsid w:val="0066194B"/>
    <w:rsid w:val="00683253"/>
    <w:rsid w:val="006D4048"/>
    <w:rsid w:val="0070679A"/>
    <w:rsid w:val="007169AA"/>
    <w:rsid w:val="00725F63"/>
    <w:rsid w:val="00746B23"/>
    <w:rsid w:val="00776671"/>
    <w:rsid w:val="00783A03"/>
    <w:rsid w:val="00794DA3"/>
    <w:rsid w:val="007E1DD6"/>
    <w:rsid w:val="007F746E"/>
    <w:rsid w:val="0083689D"/>
    <w:rsid w:val="00890F69"/>
    <w:rsid w:val="00902F1F"/>
    <w:rsid w:val="00920710"/>
    <w:rsid w:val="00A20F4C"/>
    <w:rsid w:val="00A42DD5"/>
    <w:rsid w:val="00A516B3"/>
    <w:rsid w:val="00AB74E4"/>
    <w:rsid w:val="00AF1013"/>
    <w:rsid w:val="00AF1642"/>
    <w:rsid w:val="00B01B31"/>
    <w:rsid w:val="00B039CC"/>
    <w:rsid w:val="00B0698D"/>
    <w:rsid w:val="00B16908"/>
    <w:rsid w:val="00B51E81"/>
    <w:rsid w:val="00B85AD1"/>
    <w:rsid w:val="00BB504D"/>
    <w:rsid w:val="00BD264F"/>
    <w:rsid w:val="00BF20A6"/>
    <w:rsid w:val="00C102E4"/>
    <w:rsid w:val="00C56479"/>
    <w:rsid w:val="00CF3470"/>
    <w:rsid w:val="00D43DAA"/>
    <w:rsid w:val="00D76FC6"/>
    <w:rsid w:val="00D926A9"/>
    <w:rsid w:val="00DE59A5"/>
    <w:rsid w:val="00E1364B"/>
    <w:rsid w:val="00E31826"/>
    <w:rsid w:val="00EC6957"/>
    <w:rsid w:val="00EE02BA"/>
    <w:rsid w:val="00F0491A"/>
    <w:rsid w:val="00F303AF"/>
    <w:rsid w:val="00F365B6"/>
    <w:rsid w:val="00F46E34"/>
    <w:rsid w:val="00FC0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2C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64F"/>
  </w:style>
  <w:style w:type="paragraph" w:styleId="Heading1">
    <w:name w:val="heading 1"/>
    <w:basedOn w:val="Normal"/>
    <w:next w:val="Normal"/>
    <w:link w:val="Heading1Char"/>
    <w:uiPriority w:val="9"/>
    <w:qFormat/>
    <w:rsid w:val="007169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698D"/>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9A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246A0"/>
    <w:pPr>
      <w:ind w:left="720"/>
      <w:contextualSpacing/>
    </w:pPr>
    <w:rPr>
      <w:rFonts w:ascii="Times New Roman" w:hAnsi="Times New Roman" w:cs="Times New Roman"/>
    </w:rPr>
  </w:style>
  <w:style w:type="character" w:styleId="Hyperlink">
    <w:name w:val="Hyperlink"/>
    <w:basedOn w:val="DefaultParagraphFont"/>
    <w:uiPriority w:val="99"/>
    <w:unhideWhenUsed/>
    <w:rsid w:val="004246A0"/>
    <w:rPr>
      <w:color w:val="0563C1" w:themeColor="hyperlink"/>
      <w:u w:val="single"/>
    </w:rPr>
  </w:style>
  <w:style w:type="character" w:customStyle="1" w:styleId="Heading2Char">
    <w:name w:val="Heading 2 Char"/>
    <w:basedOn w:val="DefaultParagraphFont"/>
    <w:link w:val="Heading2"/>
    <w:uiPriority w:val="9"/>
    <w:rsid w:val="00B0698D"/>
    <w:rPr>
      <w:rFonts w:eastAsiaTheme="majorEastAsia" w:cstheme="majorBidi"/>
      <w:color w:val="2F5496" w:themeColor="accent1" w:themeShade="BF"/>
      <w:sz w:val="26"/>
      <w:szCs w:val="26"/>
    </w:rPr>
  </w:style>
  <w:style w:type="paragraph" w:styleId="NormalWeb">
    <w:name w:val="Normal (Web)"/>
    <w:basedOn w:val="Normal"/>
    <w:uiPriority w:val="99"/>
    <w:semiHidden/>
    <w:unhideWhenUsed/>
    <w:rsid w:val="00F365B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040">
      <w:bodyDiv w:val="1"/>
      <w:marLeft w:val="0"/>
      <w:marRight w:val="0"/>
      <w:marTop w:val="0"/>
      <w:marBottom w:val="0"/>
      <w:divBdr>
        <w:top w:val="none" w:sz="0" w:space="0" w:color="auto"/>
        <w:left w:val="none" w:sz="0" w:space="0" w:color="auto"/>
        <w:bottom w:val="none" w:sz="0" w:space="0" w:color="auto"/>
        <w:right w:val="none" w:sz="0" w:space="0" w:color="auto"/>
      </w:divBdr>
      <w:divsChild>
        <w:div w:id="1610509683">
          <w:marLeft w:val="302"/>
          <w:marRight w:val="0"/>
          <w:marTop w:val="115"/>
          <w:marBottom w:val="0"/>
          <w:divBdr>
            <w:top w:val="none" w:sz="0" w:space="0" w:color="auto"/>
            <w:left w:val="none" w:sz="0" w:space="0" w:color="auto"/>
            <w:bottom w:val="none" w:sz="0" w:space="0" w:color="auto"/>
            <w:right w:val="none" w:sz="0" w:space="0" w:color="auto"/>
          </w:divBdr>
        </w:div>
        <w:div w:id="1808007219">
          <w:marLeft w:val="302"/>
          <w:marRight w:val="0"/>
          <w:marTop w:val="115"/>
          <w:marBottom w:val="0"/>
          <w:divBdr>
            <w:top w:val="none" w:sz="0" w:space="0" w:color="auto"/>
            <w:left w:val="none" w:sz="0" w:space="0" w:color="auto"/>
            <w:bottom w:val="none" w:sz="0" w:space="0" w:color="auto"/>
            <w:right w:val="none" w:sz="0" w:space="0" w:color="auto"/>
          </w:divBdr>
        </w:div>
        <w:div w:id="764151690">
          <w:marLeft w:val="662"/>
          <w:marRight w:val="0"/>
          <w:marTop w:val="115"/>
          <w:marBottom w:val="0"/>
          <w:divBdr>
            <w:top w:val="none" w:sz="0" w:space="0" w:color="auto"/>
            <w:left w:val="none" w:sz="0" w:space="0" w:color="auto"/>
            <w:bottom w:val="none" w:sz="0" w:space="0" w:color="auto"/>
            <w:right w:val="none" w:sz="0" w:space="0" w:color="auto"/>
          </w:divBdr>
        </w:div>
        <w:div w:id="38747586">
          <w:marLeft w:val="302"/>
          <w:marRight w:val="0"/>
          <w:marTop w:val="115"/>
          <w:marBottom w:val="0"/>
          <w:divBdr>
            <w:top w:val="none" w:sz="0" w:space="0" w:color="auto"/>
            <w:left w:val="none" w:sz="0" w:space="0" w:color="auto"/>
            <w:bottom w:val="none" w:sz="0" w:space="0" w:color="auto"/>
            <w:right w:val="none" w:sz="0" w:space="0" w:color="auto"/>
          </w:divBdr>
        </w:div>
        <w:div w:id="430705816">
          <w:marLeft w:val="662"/>
          <w:marRight w:val="0"/>
          <w:marTop w:val="115"/>
          <w:marBottom w:val="0"/>
          <w:divBdr>
            <w:top w:val="none" w:sz="0" w:space="0" w:color="auto"/>
            <w:left w:val="none" w:sz="0" w:space="0" w:color="auto"/>
            <w:bottom w:val="none" w:sz="0" w:space="0" w:color="auto"/>
            <w:right w:val="none" w:sz="0" w:space="0" w:color="auto"/>
          </w:divBdr>
        </w:div>
        <w:div w:id="1256861889">
          <w:marLeft w:val="662"/>
          <w:marRight w:val="0"/>
          <w:marTop w:val="115"/>
          <w:marBottom w:val="0"/>
          <w:divBdr>
            <w:top w:val="none" w:sz="0" w:space="0" w:color="auto"/>
            <w:left w:val="none" w:sz="0" w:space="0" w:color="auto"/>
            <w:bottom w:val="none" w:sz="0" w:space="0" w:color="auto"/>
            <w:right w:val="none" w:sz="0" w:space="0" w:color="auto"/>
          </w:divBdr>
        </w:div>
      </w:divsChild>
    </w:div>
    <w:div w:id="20055231">
      <w:bodyDiv w:val="1"/>
      <w:marLeft w:val="0"/>
      <w:marRight w:val="0"/>
      <w:marTop w:val="0"/>
      <w:marBottom w:val="0"/>
      <w:divBdr>
        <w:top w:val="none" w:sz="0" w:space="0" w:color="auto"/>
        <w:left w:val="none" w:sz="0" w:space="0" w:color="auto"/>
        <w:bottom w:val="none" w:sz="0" w:space="0" w:color="auto"/>
        <w:right w:val="none" w:sz="0" w:space="0" w:color="auto"/>
      </w:divBdr>
    </w:div>
    <w:div w:id="65109671">
      <w:bodyDiv w:val="1"/>
      <w:marLeft w:val="0"/>
      <w:marRight w:val="0"/>
      <w:marTop w:val="0"/>
      <w:marBottom w:val="0"/>
      <w:divBdr>
        <w:top w:val="none" w:sz="0" w:space="0" w:color="auto"/>
        <w:left w:val="none" w:sz="0" w:space="0" w:color="auto"/>
        <w:bottom w:val="none" w:sz="0" w:space="0" w:color="auto"/>
        <w:right w:val="none" w:sz="0" w:space="0" w:color="auto"/>
      </w:divBdr>
      <w:divsChild>
        <w:div w:id="1198160571">
          <w:marLeft w:val="302"/>
          <w:marRight w:val="0"/>
          <w:marTop w:val="79"/>
          <w:marBottom w:val="0"/>
          <w:divBdr>
            <w:top w:val="none" w:sz="0" w:space="0" w:color="auto"/>
            <w:left w:val="none" w:sz="0" w:space="0" w:color="auto"/>
            <w:bottom w:val="none" w:sz="0" w:space="0" w:color="auto"/>
            <w:right w:val="none" w:sz="0" w:space="0" w:color="auto"/>
          </w:divBdr>
        </w:div>
      </w:divsChild>
    </w:div>
    <w:div w:id="82997315">
      <w:bodyDiv w:val="1"/>
      <w:marLeft w:val="0"/>
      <w:marRight w:val="0"/>
      <w:marTop w:val="0"/>
      <w:marBottom w:val="0"/>
      <w:divBdr>
        <w:top w:val="none" w:sz="0" w:space="0" w:color="auto"/>
        <w:left w:val="none" w:sz="0" w:space="0" w:color="auto"/>
        <w:bottom w:val="none" w:sz="0" w:space="0" w:color="auto"/>
        <w:right w:val="none" w:sz="0" w:space="0" w:color="auto"/>
      </w:divBdr>
      <w:divsChild>
        <w:div w:id="1919515156">
          <w:marLeft w:val="547"/>
          <w:marRight w:val="0"/>
          <w:marTop w:val="120"/>
          <w:marBottom w:val="0"/>
          <w:divBdr>
            <w:top w:val="none" w:sz="0" w:space="0" w:color="auto"/>
            <w:left w:val="none" w:sz="0" w:space="0" w:color="auto"/>
            <w:bottom w:val="none" w:sz="0" w:space="0" w:color="auto"/>
            <w:right w:val="none" w:sz="0" w:space="0" w:color="auto"/>
          </w:divBdr>
        </w:div>
        <w:div w:id="1936357889">
          <w:marLeft w:val="547"/>
          <w:marRight w:val="0"/>
          <w:marTop w:val="86"/>
          <w:marBottom w:val="0"/>
          <w:divBdr>
            <w:top w:val="none" w:sz="0" w:space="0" w:color="auto"/>
            <w:left w:val="none" w:sz="0" w:space="0" w:color="auto"/>
            <w:bottom w:val="none" w:sz="0" w:space="0" w:color="auto"/>
            <w:right w:val="none" w:sz="0" w:space="0" w:color="auto"/>
          </w:divBdr>
        </w:div>
        <w:div w:id="324164766">
          <w:marLeft w:val="547"/>
          <w:marRight w:val="0"/>
          <w:marTop w:val="86"/>
          <w:marBottom w:val="0"/>
          <w:divBdr>
            <w:top w:val="none" w:sz="0" w:space="0" w:color="auto"/>
            <w:left w:val="none" w:sz="0" w:space="0" w:color="auto"/>
            <w:bottom w:val="none" w:sz="0" w:space="0" w:color="auto"/>
            <w:right w:val="none" w:sz="0" w:space="0" w:color="auto"/>
          </w:divBdr>
        </w:div>
        <w:div w:id="1867058812">
          <w:marLeft w:val="547"/>
          <w:marRight w:val="0"/>
          <w:marTop w:val="86"/>
          <w:marBottom w:val="0"/>
          <w:divBdr>
            <w:top w:val="none" w:sz="0" w:space="0" w:color="auto"/>
            <w:left w:val="none" w:sz="0" w:space="0" w:color="auto"/>
            <w:bottom w:val="none" w:sz="0" w:space="0" w:color="auto"/>
            <w:right w:val="none" w:sz="0" w:space="0" w:color="auto"/>
          </w:divBdr>
        </w:div>
        <w:div w:id="1532570227">
          <w:marLeft w:val="547"/>
          <w:marRight w:val="0"/>
          <w:marTop w:val="86"/>
          <w:marBottom w:val="0"/>
          <w:divBdr>
            <w:top w:val="none" w:sz="0" w:space="0" w:color="auto"/>
            <w:left w:val="none" w:sz="0" w:space="0" w:color="auto"/>
            <w:bottom w:val="none" w:sz="0" w:space="0" w:color="auto"/>
            <w:right w:val="none" w:sz="0" w:space="0" w:color="auto"/>
          </w:divBdr>
        </w:div>
      </w:divsChild>
    </w:div>
    <w:div w:id="86118383">
      <w:bodyDiv w:val="1"/>
      <w:marLeft w:val="0"/>
      <w:marRight w:val="0"/>
      <w:marTop w:val="0"/>
      <w:marBottom w:val="0"/>
      <w:divBdr>
        <w:top w:val="none" w:sz="0" w:space="0" w:color="auto"/>
        <w:left w:val="none" w:sz="0" w:space="0" w:color="auto"/>
        <w:bottom w:val="none" w:sz="0" w:space="0" w:color="auto"/>
        <w:right w:val="none" w:sz="0" w:space="0" w:color="auto"/>
      </w:divBdr>
      <w:divsChild>
        <w:div w:id="1615792495">
          <w:marLeft w:val="302"/>
          <w:marRight w:val="0"/>
          <w:marTop w:val="67"/>
          <w:marBottom w:val="0"/>
          <w:divBdr>
            <w:top w:val="none" w:sz="0" w:space="0" w:color="auto"/>
            <w:left w:val="none" w:sz="0" w:space="0" w:color="auto"/>
            <w:bottom w:val="none" w:sz="0" w:space="0" w:color="auto"/>
            <w:right w:val="none" w:sz="0" w:space="0" w:color="auto"/>
          </w:divBdr>
        </w:div>
      </w:divsChild>
    </w:div>
    <w:div w:id="92749828">
      <w:bodyDiv w:val="1"/>
      <w:marLeft w:val="0"/>
      <w:marRight w:val="0"/>
      <w:marTop w:val="0"/>
      <w:marBottom w:val="0"/>
      <w:divBdr>
        <w:top w:val="none" w:sz="0" w:space="0" w:color="auto"/>
        <w:left w:val="none" w:sz="0" w:space="0" w:color="auto"/>
        <w:bottom w:val="none" w:sz="0" w:space="0" w:color="auto"/>
        <w:right w:val="none" w:sz="0" w:space="0" w:color="auto"/>
      </w:divBdr>
      <w:divsChild>
        <w:div w:id="1737626435">
          <w:marLeft w:val="302"/>
          <w:marRight w:val="0"/>
          <w:marTop w:val="82"/>
          <w:marBottom w:val="0"/>
          <w:divBdr>
            <w:top w:val="none" w:sz="0" w:space="0" w:color="auto"/>
            <w:left w:val="none" w:sz="0" w:space="0" w:color="auto"/>
            <w:bottom w:val="none" w:sz="0" w:space="0" w:color="auto"/>
            <w:right w:val="none" w:sz="0" w:space="0" w:color="auto"/>
          </w:divBdr>
        </w:div>
        <w:div w:id="308482665">
          <w:marLeft w:val="302"/>
          <w:marRight w:val="0"/>
          <w:marTop w:val="106"/>
          <w:marBottom w:val="0"/>
          <w:divBdr>
            <w:top w:val="none" w:sz="0" w:space="0" w:color="auto"/>
            <w:left w:val="none" w:sz="0" w:space="0" w:color="auto"/>
            <w:bottom w:val="none" w:sz="0" w:space="0" w:color="auto"/>
            <w:right w:val="none" w:sz="0" w:space="0" w:color="auto"/>
          </w:divBdr>
        </w:div>
        <w:div w:id="1640768680">
          <w:marLeft w:val="662"/>
          <w:marRight w:val="0"/>
          <w:marTop w:val="106"/>
          <w:marBottom w:val="0"/>
          <w:divBdr>
            <w:top w:val="none" w:sz="0" w:space="0" w:color="auto"/>
            <w:left w:val="none" w:sz="0" w:space="0" w:color="auto"/>
            <w:bottom w:val="none" w:sz="0" w:space="0" w:color="auto"/>
            <w:right w:val="none" w:sz="0" w:space="0" w:color="auto"/>
          </w:divBdr>
        </w:div>
        <w:div w:id="1628270640">
          <w:marLeft w:val="662"/>
          <w:marRight w:val="0"/>
          <w:marTop w:val="106"/>
          <w:marBottom w:val="0"/>
          <w:divBdr>
            <w:top w:val="none" w:sz="0" w:space="0" w:color="auto"/>
            <w:left w:val="none" w:sz="0" w:space="0" w:color="auto"/>
            <w:bottom w:val="none" w:sz="0" w:space="0" w:color="auto"/>
            <w:right w:val="none" w:sz="0" w:space="0" w:color="auto"/>
          </w:divBdr>
        </w:div>
        <w:div w:id="1569879028">
          <w:marLeft w:val="302"/>
          <w:marRight w:val="0"/>
          <w:marTop w:val="106"/>
          <w:marBottom w:val="0"/>
          <w:divBdr>
            <w:top w:val="none" w:sz="0" w:space="0" w:color="auto"/>
            <w:left w:val="none" w:sz="0" w:space="0" w:color="auto"/>
            <w:bottom w:val="none" w:sz="0" w:space="0" w:color="auto"/>
            <w:right w:val="none" w:sz="0" w:space="0" w:color="auto"/>
          </w:divBdr>
        </w:div>
        <w:div w:id="1287933881">
          <w:marLeft w:val="662"/>
          <w:marRight w:val="0"/>
          <w:marTop w:val="106"/>
          <w:marBottom w:val="0"/>
          <w:divBdr>
            <w:top w:val="none" w:sz="0" w:space="0" w:color="auto"/>
            <w:left w:val="none" w:sz="0" w:space="0" w:color="auto"/>
            <w:bottom w:val="none" w:sz="0" w:space="0" w:color="auto"/>
            <w:right w:val="none" w:sz="0" w:space="0" w:color="auto"/>
          </w:divBdr>
        </w:div>
        <w:div w:id="865310">
          <w:marLeft w:val="1008"/>
          <w:marRight w:val="0"/>
          <w:marTop w:val="106"/>
          <w:marBottom w:val="0"/>
          <w:divBdr>
            <w:top w:val="none" w:sz="0" w:space="0" w:color="auto"/>
            <w:left w:val="none" w:sz="0" w:space="0" w:color="auto"/>
            <w:bottom w:val="none" w:sz="0" w:space="0" w:color="auto"/>
            <w:right w:val="none" w:sz="0" w:space="0" w:color="auto"/>
          </w:divBdr>
        </w:div>
        <w:div w:id="328950851">
          <w:marLeft w:val="1008"/>
          <w:marRight w:val="0"/>
          <w:marTop w:val="106"/>
          <w:marBottom w:val="0"/>
          <w:divBdr>
            <w:top w:val="none" w:sz="0" w:space="0" w:color="auto"/>
            <w:left w:val="none" w:sz="0" w:space="0" w:color="auto"/>
            <w:bottom w:val="none" w:sz="0" w:space="0" w:color="auto"/>
            <w:right w:val="none" w:sz="0" w:space="0" w:color="auto"/>
          </w:divBdr>
        </w:div>
      </w:divsChild>
    </w:div>
    <w:div w:id="102380919">
      <w:bodyDiv w:val="1"/>
      <w:marLeft w:val="0"/>
      <w:marRight w:val="0"/>
      <w:marTop w:val="0"/>
      <w:marBottom w:val="0"/>
      <w:divBdr>
        <w:top w:val="none" w:sz="0" w:space="0" w:color="auto"/>
        <w:left w:val="none" w:sz="0" w:space="0" w:color="auto"/>
        <w:bottom w:val="none" w:sz="0" w:space="0" w:color="auto"/>
        <w:right w:val="none" w:sz="0" w:space="0" w:color="auto"/>
      </w:divBdr>
      <w:divsChild>
        <w:div w:id="1035429292">
          <w:marLeft w:val="302"/>
          <w:marRight w:val="0"/>
          <w:marTop w:val="115"/>
          <w:marBottom w:val="0"/>
          <w:divBdr>
            <w:top w:val="none" w:sz="0" w:space="0" w:color="auto"/>
            <w:left w:val="none" w:sz="0" w:space="0" w:color="auto"/>
            <w:bottom w:val="none" w:sz="0" w:space="0" w:color="auto"/>
            <w:right w:val="none" w:sz="0" w:space="0" w:color="auto"/>
          </w:divBdr>
        </w:div>
        <w:div w:id="1994601710">
          <w:marLeft w:val="302"/>
          <w:marRight w:val="0"/>
          <w:marTop w:val="115"/>
          <w:marBottom w:val="0"/>
          <w:divBdr>
            <w:top w:val="none" w:sz="0" w:space="0" w:color="auto"/>
            <w:left w:val="none" w:sz="0" w:space="0" w:color="auto"/>
            <w:bottom w:val="none" w:sz="0" w:space="0" w:color="auto"/>
            <w:right w:val="none" w:sz="0" w:space="0" w:color="auto"/>
          </w:divBdr>
        </w:div>
        <w:div w:id="900097274">
          <w:marLeft w:val="302"/>
          <w:marRight w:val="0"/>
          <w:marTop w:val="115"/>
          <w:marBottom w:val="0"/>
          <w:divBdr>
            <w:top w:val="none" w:sz="0" w:space="0" w:color="auto"/>
            <w:left w:val="none" w:sz="0" w:space="0" w:color="auto"/>
            <w:bottom w:val="none" w:sz="0" w:space="0" w:color="auto"/>
            <w:right w:val="none" w:sz="0" w:space="0" w:color="auto"/>
          </w:divBdr>
        </w:div>
        <w:div w:id="1500391754">
          <w:marLeft w:val="302"/>
          <w:marRight w:val="0"/>
          <w:marTop w:val="115"/>
          <w:marBottom w:val="0"/>
          <w:divBdr>
            <w:top w:val="none" w:sz="0" w:space="0" w:color="auto"/>
            <w:left w:val="none" w:sz="0" w:space="0" w:color="auto"/>
            <w:bottom w:val="none" w:sz="0" w:space="0" w:color="auto"/>
            <w:right w:val="none" w:sz="0" w:space="0" w:color="auto"/>
          </w:divBdr>
        </w:div>
      </w:divsChild>
    </w:div>
    <w:div w:id="134837019">
      <w:bodyDiv w:val="1"/>
      <w:marLeft w:val="0"/>
      <w:marRight w:val="0"/>
      <w:marTop w:val="0"/>
      <w:marBottom w:val="0"/>
      <w:divBdr>
        <w:top w:val="none" w:sz="0" w:space="0" w:color="auto"/>
        <w:left w:val="none" w:sz="0" w:space="0" w:color="auto"/>
        <w:bottom w:val="none" w:sz="0" w:space="0" w:color="auto"/>
        <w:right w:val="none" w:sz="0" w:space="0" w:color="auto"/>
      </w:divBdr>
    </w:div>
    <w:div w:id="154497747">
      <w:bodyDiv w:val="1"/>
      <w:marLeft w:val="0"/>
      <w:marRight w:val="0"/>
      <w:marTop w:val="0"/>
      <w:marBottom w:val="0"/>
      <w:divBdr>
        <w:top w:val="none" w:sz="0" w:space="0" w:color="auto"/>
        <w:left w:val="none" w:sz="0" w:space="0" w:color="auto"/>
        <w:bottom w:val="none" w:sz="0" w:space="0" w:color="auto"/>
        <w:right w:val="none" w:sz="0" w:space="0" w:color="auto"/>
      </w:divBdr>
      <w:divsChild>
        <w:div w:id="628321490">
          <w:marLeft w:val="547"/>
          <w:marRight w:val="0"/>
          <w:marTop w:val="120"/>
          <w:marBottom w:val="0"/>
          <w:divBdr>
            <w:top w:val="none" w:sz="0" w:space="0" w:color="auto"/>
            <w:left w:val="none" w:sz="0" w:space="0" w:color="auto"/>
            <w:bottom w:val="none" w:sz="0" w:space="0" w:color="auto"/>
            <w:right w:val="none" w:sz="0" w:space="0" w:color="auto"/>
          </w:divBdr>
        </w:div>
        <w:div w:id="1712730510">
          <w:marLeft w:val="547"/>
          <w:marRight w:val="0"/>
          <w:marTop w:val="86"/>
          <w:marBottom w:val="0"/>
          <w:divBdr>
            <w:top w:val="none" w:sz="0" w:space="0" w:color="auto"/>
            <w:left w:val="none" w:sz="0" w:space="0" w:color="auto"/>
            <w:bottom w:val="none" w:sz="0" w:space="0" w:color="auto"/>
            <w:right w:val="none" w:sz="0" w:space="0" w:color="auto"/>
          </w:divBdr>
        </w:div>
        <w:div w:id="1113289000">
          <w:marLeft w:val="547"/>
          <w:marRight w:val="0"/>
          <w:marTop w:val="86"/>
          <w:marBottom w:val="0"/>
          <w:divBdr>
            <w:top w:val="none" w:sz="0" w:space="0" w:color="auto"/>
            <w:left w:val="none" w:sz="0" w:space="0" w:color="auto"/>
            <w:bottom w:val="none" w:sz="0" w:space="0" w:color="auto"/>
            <w:right w:val="none" w:sz="0" w:space="0" w:color="auto"/>
          </w:divBdr>
        </w:div>
        <w:div w:id="1566528025">
          <w:marLeft w:val="547"/>
          <w:marRight w:val="0"/>
          <w:marTop w:val="86"/>
          <w:marBottom w:val="0"/>
          <w:divBdr>
            <w:top w:val="none" w:sz="0" w:space="0" w:color="auto"/>
            <w:left w:val="none" w:sz="0" w:space="0" w:color="auto"/>
            <w:bottom w:val="none" w:sz="0" w:space="0" w:color="auto"/>
            <w:right w:val="none" w:sz="0" w:space="0" w:color="auto"/>
          </w:divBdr>
        </w:div>
        <w:div w:id="1330525991">
          <w:marLeft w:val="547"/>
          <w:marRight w:val="0"/>
          <w:marTop w:val="86"/>
          <w:marBottom w:val="0"/>
          <w:divBdr>
            <w:top w:val="none" w:sz="0" w:space="0" w:color="auto"/>
            <w:left w:val="none" w:sz="0" w:space="0" w:color="auto"/>
            <w:bottom w:val="none" w:sz="0" w:space="0" w:color="auto"/>
            <w:right w:val="none" w:sz="0" w:space="0" w:color="auto"/>
          </w:divBdr>
        </w:div>
        <w:div w:id="938679038">
          <w:marLeft w:val="547"/>
          <w:marRight w:val="0"/>
          <w:marTop w:val="86"/>
          <w:marBottom w:val="0"/>
          <w:divBdr>
            <w:top w:val="none" w:sz="0" w:space="0" w:color="auto"/>
            <w:left w:val="none" w:sz="0" w:space="0" w:color="auto"/>
            <w:bottom w:val="none" w:sz="0" w:space="0" w:color="auto"/>
            <w:right w:val="none" w:sz="0" w:space="0" w:color="auto"/>
          </w:divBdr>
        </w:div>
      </w:divsChild>
    </w:div>
    <w:div w:id="170726425">
      <w:bodyDiv w:val="1"/>
      <w:marLeft w:val="0"/>
      <w:marRight w:val="0"/>
      <w:marTop w:val="0"/>
      <w:marBottom w:val="0"/>
      <w:divBdr>
        <w:top w:val="none" w:sz="0" w:space="0" w:color="auto"/>
        <w:left w:val="none" w:sz="0" w:space="0" w:color="auto"/>
        <w:bottom w:val="none" w:sz="0" w:space="0" w:color="auto"/>
        <w:right w:val="none" w:sz="0" w:space="0" w:color="auto"/>
      </w:divBdr>
    </w:div>
    <w:div w:id="173963163">
      <w:bodyDiv w:val="1"/>
      <w:marLeft w:val="0"/>
      <w:marRight w:val="0"/>
      <w:marTop w:val="0"/>
      <w:marBottom w:val="0"/>
      <w:divBdr>
        <w:top w:val="none" w:sz="0" w:space="0" w:color="auto"/>
        <w:left w:val="none" w:sz="0" w:space="0" w:color="auto"/>
        <w:bottom w:val="none" w:sz="0" w:space="0" w:color="auto"/>
        <w:right w:val="none" w:sz="0" w:space="0" w:color="auto"/>
      </w:divBdr>
      <w:divsChild>
        <w:div w:id="885139396">
          <w:marLeft w:val="547"/>
          <w:marRight w:val="0"/>
          <w:marTop w:val="120"/>
          <w:marBottom w:val="0"/>
          <w:divBdr>
            <w:top w:val="none" w:sz="0" w:space="0" w:color="auto"/>
            <w:left w:val="none" w:sz="0" w:space="0" w:color="auto"/>
            <w:bottom w:val="none" w:sz="0" w:space="0" w:color="auto"/>
            <w:right w:val="none" w:sz="0" w:space="0" w:color="auto"/>
          </w:divBdr>
        </w:div>
        <w:div w:id="388115861">
          <w:marLeft w:val="547"/>
          <w:marRight w:val="0"/>
          <w:marTop w:val="86"/>
          <w:marBottom w:val="0"/>
          <w:divBdr>
            <w:top w:val="none" w:sz="0" w:space="0" w:color="auto"/>
            <w:left w:val="none" w:sz="0" w:space="0" w:color="auto"/>
            <w:bottom w:val="none" w:sz="0" w:space="0" w:color="auto"/>
            <w:right w:val="none" w:sz="0" w:space="0" w:color="auto"/>
          </w:divBdr>
        </w:div>
        <w:div w:id="376509165">
          <w:marLeft w:val="1166"/>
          <w:marRight w:val="0"/>
          <w:marTop w:val="86"/>
          <w:marBottom w:val="0"/>
          <w:divBdr>
            <w:top w:val="none" w:sz="0" w:space="0" w:color="auto"/>
            <w:left w:val="none" w:sz="0" w:space="0" w:color="auto"/>
            <w:bottom w:val="none" w:sz="0" w:space="0" w:color="auto"/>
            <w:right w:val="none" w:sz="0" w:space="0" w:color="auto"/>
          </w:divBdr>
        </w:div>
        <w:div w:id="2037383998">
          <w:marLeft w:val="547"/>
          <w:marRight w:val="0"/>
          <w:marTop w:val="86"/>
          <w:marBottom w:val="0"/>
          <w:divBdr>
            <w:top w:val="none" w:sz="0" w:space="0" w:color="auto"/>
            <w:left w:val="none" w:sz="0" w:space="0" w:color="auto"/>
            <w:bottom w:val="none" w:sz="0" w:space="0" w:color="auto"/>
            <w:right w:val="none" w:sz="0" w:space="0" w:color="auto"/>
          </w:divBdr>
        </w:div>
        <w:div w:id="103157560">
          <w:marLeft w:val="1166"/>
          <w:marRight w:val="0"/>
          <w:marTop w:val="86"/>
          <w:marBottom w:val="0"/>
          <w:divBdr>
            <w:top w:val="none" w:sz="0" w:space="0" w:color="auto"/>
            <w:left w:val="none" w:sz="0" w:space="0" w:color="auto"/>
            <w:bottom w:val="none" w:sz="0" w:space="0" w:color="auto"/>
            <w:right w:val="none" w:sz="0" w:space="0" w:color="auto"/>
          </w:divBdr>
        </w:div>
        <w:div w:id="1124008479">
          <w:marLeft w:val="1166"/>
          <w:marRight w:val="0"/>
          <w:marTop w:val="86"/>
          <w:marBottom w:val="0"/>
          <w:divBdr>
            <w:top w:val="none" w:sz="0" w:space="0" w:color="auto"/>
            <w:left w:val="none" w:sz="0" w:space="0" w:color="auto"/>
            <w:bottom w:val="none" w:sz="0" w:space="0" w:color="auto"/>
            <w:right w:val="none" w:sz="0" w:space="0" w:color="auto"/>
          </w:divBdr>
        </w:div>
        <w:div w:id="1513033960">
          <w:marLeft w:val="1166"/>
          <w:marRight w:val="0"/>
          <w:marTop w:val="86"/>
          <w:marBottom w:val="0"/>
          <w:divBdr>
            <w:top w:val="none" w:sz="0" w:space="0" w:color="auto"/>
            <w:left w:val="none" w:sz="0" w:space="0" w:color="auto"/>
            <w:bottom w:val="none" w:sz="0" w:space="0" w:color="auto"/>
            <w:right w:val="none" w:sz="0" w:space="0" w:color="auto"/>
          </w:divBdr>
        </w:div>
        <w:div w:id="2042513343">
          <w:marLeft w:val="1166"/>
          <w:marRight w:val="0"/>
          <w:marTop w:val="86"/>
          <w:marBottom w:val="0"/>
          <w:divBdr>
            <w:top w:val="none" w:sz="0" w:space="0" w:color="auto"/>
            <w:left w:val="none" w:sz="0" w:space="0" w:color="auto"/>
            <w:bottom w:val="none" w:sz="0" w:space="0" w:color="auto"/>
            <w:right w:val="none" w:sz="0" w:space="0" w:color="auto"/>
          </w:divBdr>
        </w:div>
        <w:div w:id="101153132">
          <w:marLeft w:val="1166"/>
          <w:marRight w:val="0"/>
          <w:marTop w:val="86"/>
          <w:marBottom w:val="0"/>
          <w:divBdr>
            <w:top w:val="none" w:sz="0" w:space="0" w:color="auto"/>
            <w:left w:val="none" w:sz="0" w:space="0" w:color="auto"/>
            <w:bottom w:val="none" w:sz="0" w:space="0" w:color="auto"/>
            <w:right w:val="none" w:sz="0" w:space="0" w:color="auto"/>
          </w:divBdr>
        </w:div>
        <w:div w:id="1727139294">
          <w:marLeft w:val="1166"/>
          <w:marRight w:val="0"/>
          <w:marTop w:val="86"/>
          <w:marBottom w:val="0"/>
          <w:divBdr>
            <w:top w:val="none" w:sz="0" w:space="0" w:color="auto"/>
            <w:left w:val="none" w:sz="0" w:space="0" w:color="auto"/>
            <w:bottom w:val="none" w:sz="0" w:space="0" w:color="auto"/>
            <w:right w:val="none" w:sz="0" w:space="0" w:color="auto"/>
          </w:divBdr>
        </w:div>
      </w:divsChild>
    </w:div>
    <w:div w:id="191917786">
      <w:bodyDiv w:val="1"/>
      <w:marLeft w:val="0"/>
      <w:marRight w:val="0"/>
      <w:marTop w:val="0"/>
      <w:marBottom w:val="0"/>
      <w:divBdr>
        <w:top w:val="none" w:sz="0" w:space="0" w:color="auto"/>
        <w:left w:val="none" w:sz="0" w:space="0" w:color="auto"/>
        <w:bottom w:val="none" w:sz="0" w:space="0" w:color="auto"/>
        <w:right w:val="none" w:sz="0" w:space="0" w:color="auto"/>
      </w:divBdr>
      <w:divsChild>
        <w:div w:id="1672752515">
          <w:marLeft w:val="302"/>
          <w:marRight w:val="0"/>
          <w:marTop w:val="115"/>
          <w:marBottom w:val="0"/>
          <w:divBdr>
            <w:top w:val="none" w:sz="0" w:space="0" w:color="auto"/>
            <w:left w:val="none" w:sz="0" w:space="0" w:color="auto"/>
            <w:bottom w:val="none" w:sz="0" w:space="0" w:color="auto"/>
            <w:right w:val="none" w:sz="0" w:space="0" w:color="auto"/>
          </w:divBdr>
        </w:div>
      </w:divsChild>
    </w:div>
    <w:div w:id="251739114">
      <w:bodyDiv w:val="1"/>
      <w:marLeft w:val="0"/>
      <w:marRight w:val="0"/>
      <w:marTop w:val="0"/>
      <w:marBottom w:val="0"/>
      <w:divBdr>
        <w:top w:val="none" w:sz="0" w:space="0" w:color="auto"/>
        <w:left w:val="none" w:sz="0" w:space="0" w:color="auto"/>
        <w:bottom w:val="none" w:sz="0" w:space="0" w:color="auto"/>
        <w:right w:val="none" w:sz="0" w:space="0" w:color="auto"/>
      </w:divBdr>
    </w:div>
    <w:div w:id="277446436">
      <w:bodyDiv w:val="1"/>
      <w:marLeft w:val="0"/>
      <w:marRight w:val="0"/>
      <w:marTop w:val="0"/>
      <w:marBottom w:val="0"/>
      <w:divBdr>
        <w:top w:val="none" w:sz="0" w:space="0" w:color="auto"/>
        <w:left w:val="none" w:sz="0" w:space="0" w:color="auto"/>
        <w:bottom w:val="none" w:sz="0" w:space="0" w:color="auto"/>
        <w:right w:val="none" w:sz="0" w:space="0" w:color="auto"/>
      </w:divBdr>
      <w:divsChild>
        <w:div w:id="1460413139">
          <w:marLeft w:val="302"/>
          <w:marRight w:val="0"/>
          <w:marTop w:val="115"/>
          <w:marBottom w:val="0"/>
          <w:divBdr>
            <w:top w:val="none" w:sz="0" w:space="0" w:color="auto"/>
            <w:left w:val="none" w:sz="0" w:space="0" w:color="auto"/>
            <w:bottom w:val="none" w:sz="0" w:space="0" w:color="auto"/>
            <w:right w:val="none" w:sz="0" w:space="0" w:color="auto"/>
          </w:divBdr>
        </w:div>
      </w:divsChild>
    </w:div>
    <w:div w:id="289478169">
      <w:bodyDiv w:val="1"/>
      <w:marLeft w:val="0"/>
      <w:marRight w:val="0"/>
      <w:marTop w:val="0"/>
      <w:marBottom w:val="0"/>
      <w:divBdr>
        <w:top w:val="none" w:sz="0" w:space="0" w:color="auto"/>
        <w:left w:val="none" w:sz="0" w:space="0" w:color="auto"/>
        <w:bottom w:val="none" w:sz="0" w:space="0" w:color="auto"/>
        <w:right w:val="none" w:sz="0" w:space="0" w:color="auto"/>
      </w:divBdr>
      <w:divsChild>
        <w:div w:id="1980722702">
          <w:marLeft w:val="302"/>
          <w:marRight w:val="0"/>
          <w:marTop w:val="115"/>
          <w:marBottom w:val="0"/>
          <w:divBdr>
            <w:top w:val="none" w:sz="0" w:space="0" w:color="auto"/>
            <w:left w:val="none" w:sz="0" w:space="0" w:color="auto"/>
            <w:bottom w:val="none" w:sz="0" w:space="0" w:color="auto"/>
            <w:right w:val="none" w:sz="0" w:space="0" w:color="auto"/>
          </w:divBdr>
        </w:div>
        <w:div w:id="1457022210">
          <w:marLeft w:val="302"/>
          <w:marRight w:val="0"/>
          <w:marTop w:val="115"/>
          <w:marBottom w:val="0"/>
          <w:divBdr>
            <w:top w:val="none" w:sz="0" w:space="0" w:color="auto"/>
            <w:left w:val="none" w:sz="0" w:space="0" w:color="auto"/>
            <w:bottom w:val="none" w:sz="0" w:space="0" w:color="auto"/>
            <w:right w:val="none" w:sz="0" w:space="0" w:color="auto"/>
          </w:divBdr>
        </w:div>
        <w:div w:id="1724909969">
          <w:marLeft w:val="662"/>
          <w:marRight w:val="0"/>
          <w:marTop w:val="115"/>
          <w:marBottom w:val="0"/>
          <w:divBdr>
            <w:top w:val="none" w:sz="0" w:space="0" w:color="auto"/>
            <w:left w:val="none" w:sz="0" w:space="0" w:color="auto"/>
            <w:bottom w:val="none" w:sz="0" w:space="0" w:color="auto"/>
            <w:right w:val="none" w:sz="0" w:space="0" w:color="auto"/>
          </w:divBdr>
        </w:div>
        <w:div w:id="2065252464">
          <w:marLeft w:val="302"/>
          <w:marRight w:val="0"/>
          <w:marTop w:val="115"/>
          <w:marBottom w:val="0"/>
          <w:divBdr>
            <w:top w:val="none" w:sz="0" w:space="0" w:color="auto"/>
            <w:left w:val="none" w:sz="0" w:space="0" w:color="auto"/>
            <w:bottom w:val="none" w:sz="0" w:space="0" w:color="auto"/>
            <w:right w:val="none" w:sz="0" w:space="0" w:color="auto"/>
          </w:divBdr>
        </w:div>
      </w:divsChild>
    </w:div>
    <w:div w:id="324939360">
      <w:bodyDiv w:val="1"/>
      <w:marLeft w:val="0"/>
      <w:marRight w:val="0"/>
      <w:marTop w:val="0"/>
      <w:marBottom w:val="0"/>
      <w:divBdr>
        <w:top w:val="none" w:sz="0" w:space="0" w:color="auto"/>
        <w:left w:val="none" w:sz="0" w:space="0" w:color="auto"/>
        <w:bottom w:val="none" w:sz="0" w:space="0" w:color="auto"/>
        <w:right w:val="none" w:sz="0" w:space="0" w:color="auto"/>
      </w:divBdr>
      <w:divsChild>
        <w:div w:id="2107459361">
          <w:marLeft w:val="302"/>
          <w:marRight w:val="0"/>
          <w:marTop w:val="5"/>
          <w:marBottom w:val="0"/>
          <w:divBdr>
            <w:top w:val="none" w:sz="0" w:space="0" w:color="auto"/>
            <w:left w:val="none" w:sz="0" w:space="0" w:color="auto"/>
            <w:bottom w:val="none" w:sz="0" w:space="0" w:color="auto"/>
            <w:right w:val="none" w:sz="0" w:space="0" w:color="auto"/>
          </w:divBdr>
        </w:div>
        <w:div w:id="346255892">
          <w:marLeft w:val="0"/>
          <w:marRight w:val="0"/>
          <w:marTop w:val="0"/>
          <w:marBottom w:val="120"/>
          <w:divBdr>
            <w:top w:val="none" w:sz="0" w:space="0" w:color="auto"/>
            <w:left w:val="none" w:sz="0" w:space="0" w:color="auto"/>
            <w:bottom w:val="none" w:sz="0" w:space="0" w:color="auto"/>
            <w:right w:val="none" w:sz="0" w:space="0" w:color="auto"/>
          </w:divBdr>
        </w:div>
        <w:div w:id="1674063899">
          <w:marLeft w:val="0"/>
          <w:marRight w:val="0"/>
          <w:marTop w:val="0"/>
          <w:marBottom w:val="120"/>
          <w:divBdr>
            <w:top w:val="none" w:sz="0" w:space="0" w:color="auto"/>
            <w:left w:val="none" w:sz="0" w:space="0" w:color="auto"/>
            <w:bottom w:val="none" w:sz="0" w:space="0" w:color="auto"/>
            <w:right w:val="none" w:sz="0" w:space="0" w:color="auto"/>
          </w:divBdr>
        </w:div>
        <w:div w:id="2115467899">
          <w:marLeft w:val="0"/>
          <w:marRight w:val="0"/>
          <w:marTop w:val="0"/>
          <w:marBottom w:val="120"/>
          <w:divBdr>
            <w:top w:val="none" w:sz="0" w:space="0" w:color="auto"/>
            <w:left w:val="none" w:sz="0" w:space="0" w:color="auto"/>
            <w:bottom w:val="none" w:sz="0" w:space="0" w:color="auto"/>
            <w:right w:val="none" w:sz="0" w:space="0" w:color="auto"/>
          </w:divBdr>
        </w:div>
        <w:div w:id="1954897239">
          <w:marLeft w:val="763"/>
          <w:marRight w:val="0"/>
          <w:marTop w:val="0"/>
          <w:marBottom w:val="120"/>
          <w:divBdr>
            <w:top w:val="none" w:sz="0" w:space="0" w:color="auto"/>
            <w:left w:val="none" w:sz="0" w:space="0" w:color="auto"/>
            <w:bottom w:val="none" w:sz="0" w:space="0" w:color="auto"/>
            <w:right w:val="none" w:sz="0" w:space="0" w:color="auto"/>
          </w:divBdr>
        </w:div>
        <w:div w:id="17971813">
          <w:marLeft w:val="763"/>
          <w:marRight w:val="0"/>
          <w:marTop w:val="0"/>
          <w:marBottom w:val="120"/>
          <w:divBdr>
            <w:top w:val="none" w:sz="0" w:space="0" w:color="auto"/>
            <w:left w:val="none" w:sz="0" w:space="0" w:color="auto"/>
            <w:bottom w:val="none" w:sz="0" w:space="0" w:color="auto"/>
            <w:right w:val="none" w:sz="0" w:space="0" w:color="auto"/>
          </w:divBdr>
        </w:div>
        <w:div w:id="1102804273">
          <w:marLeft w:val="0"/>
          <w:marRight w:val="0"/>
          <w:marTop w:val="0"/>
          <w:marBottom w:val="120"/>
          <w:divBdr>
            <w:top w:val="none" w:sz="0" w:space="0" w:color="auto"/>
            <w:left w:val="none" w:sz="0" w:space="0" w:color="auto"/>
            <w:bottom w:val="none" w:sz="0" w:space="0" w:color="auto"/>
            <w:right w:val="none" w:sz="0" w:space="0" w:color="auto"/>
          </w:divBdr>
        </w:div>
      </w:divsChild>
    </w:div>
    <w:div w:id="379937888">
      <w:bodyDiv w:val="1"/>
      <w:marLeft w:val="0"/>
      <w:marRight w:val="0"/>
      <w:marTop w:val="0"/>
      <w:marBottom w:val="0"/>
      <w:divBdr>
        <w:top w:val="none" w:sz="0" w:space="0" w:color="auto"/>
        <w:left w:val="none" w:sz="0" w:space="0" w:color="auto"/>
        <w:bottom w:val="none" w:sz="0" w:space="0" w:color="auto"/>
        <w:right w:val="none" w:sz="0" w:space="0" w:color="auto"/>
      </w:divBdr>
      <w:divsChild>
        <w:div w:id="2008627413">
          <w:marLeft w:val="547"/>
          <w:marRight w:val="0"/>
          <w:marTop w:val="120"/>
          <w:marBottom w:val="0"/>
          <w:divBdr>
            <w:top w:val="none" w:sz="0" w:space="0" w:color="auto"/>
            <w:left w:val="none" w:sz="0" w:space="0" w:color="auto"/>
            <w:bottom w:val="none" w:sz="0" w:space="0" w:color="auto"/>
            <w:right w:val="none" w:sz="0" w:space="0" w:color="auto"/>
          </w:divBdr>
        </w:div>
        <w:div w:id="1157261593">
          <w:marLeft w:val="547"/>
          <w:marRight w:val="0"/>
          <w:marTop w:val="120"/>
          <w:marBottom w:val="0"/>
          <w:divBdr>
            <w:top w:val="none" w:sz="0" w:space="0" w:color="auto"/>
            <w:left w:val="none" w:sz="0" w:space="0" w:color="auto"/>
            <w:bottom w:val="none" w:sz="0" w:space="0" w:color="auto"/>
            <w:right w:val="none" w:sz="0" w:space="0" w:color="auto"/>
          </w:divBdr>
        </w:div>
        <w:div w:id="339160783">
          <w:marLeft w:val="547"/>
          <w:marRight w:val="0"/>
          <w:marTop w:val="120"/>
          <w:marBottom w:val="0"/>
          <w:divBdr>
            <w:top w:val="none" w:sz="0" w:space="0" w:color="auto"/>
            <w:left w:val="none" w:sz="0" w:space="0" w:color="auto"/>
            <w:bottom w:val="none" w:sz="0" w:space="0" w:color="auto"/>
            <w:right w:val="none" w:sz="0" w:space="0" w:color="auto"/>
          </w:divBdr>
        </w:div>
        <w:div w:id="400953424">
          <w:marLeft w:val="547"/>
          <w:marRight w:val="0"/>
          <w:marTop w:val="120"/>
          <w:marBottom w:val="0"/>
          <w:divBdr>
            <w:top w:val="none" w:sz="0" w:space="0" w:color="auto"/>
            <w:left w:val="none" w:sz="0" w:space="0" w:color="auto"/>
            <w:bottom w:val="none" w:sz="0" w:space="0" w:color="auto"/>
            <w:right w:val="none" w:sz="0" w:space="0" w:color="auto"/>
          </w:divBdr>
        </w:div>
        <w:div w:id="1671444943">
          <w:marLeft w:val="547"/>
          <w:marRight w:val="0"/>
          <w:marTop w:val="120"/>
          <w:marBottom w:val="0"/>
          <w:divBdr>
            <w:top w:val="none" w:sz="0" w:space="0" w:color="auto"/>
            <w:left w:val="none" w:sz="0" w:space="0" w:color="auto"/>
            <w:bottom w:val="none" w:sz="0" w:space="0" w:color="auto"/>
            <w:right w:val="none" w:sz="0" w:space="0" w:color="auto"/>
          </w:divBdr>
        </w:div>
        <w:div w:id="1812861640">
          <w:marLeft w:val="547"/>
          <w:marRight w:val="0"/>
          <w:marTop w:val="120"/>
          <w:marBottom w:val="0"/>
          <w:divBdr>
            <w:top w:val="none" w:sz="0" w:space="0" w:color="auto"/>
            <w:left w:val="none" w:sz="0" w:space="0" w:color="auto"/>
            <w:bottom w:val="none" w:sz="0" w:space="0" w:color="auto"/>
            <w:right w:val="none" w:sz="0" w:space="0" w:color="auto"/>
          </w:divBdr>
        </w:div>
      </w:divsChild>
    </w:div>
    <w:div w:id="393548451">
      <w:bodyDiv w:val="1"/>
      <w:marLeft w:val="0"/>
      <w:marRight w:val="0"/>
      <w:marTop w:val="0"/>
      <w:marBottom w:val="0"/>
      <w:divBdr>
        <w:top w:val="none" w:sz="0" w:space="0" w:color="auto"/>
        <w:left w:val="none" w:sz="0" w:space="0" w:color="auto"/>
        <w:bottom w:val="none" w:sz="0" w:space="0" w:color="auto"/>
        <w:right w:val="none" w:sz="0" w:space="0" w:color="auto"/>
      </w:divBdr>
      <w:divsChild>
        <w:div w:id="98716947">
          <w:marLeft w:val="302"/>
          <w:marRight w:val="0"/>
          <w:marTop w:val="134"/>
          <w:marBottom w:val="0"/>
          <w:divBdr>
            <w:top w:val="none" w:sz="0" w:space="0" w:color="auto"/>
            <w:left w:val="none" w:sz="0" w:space="0" w:color="auto"/>
            <w:bottom w:val="none" w:sz="0" w:space="0" w:color="auto"/>
            <w:right w:val="none" w:sz="0" w:space="0" w:color="auto"/>
          </w:divBdr>
        </w:div>
        <w:div w:id="2145731822">
          <w:marLeft w:val="302"/>
          <w:marRight w:val="0"/>
          <w:marTop w:val="115"/>
          <w:marBottom w:val="0"/>
          <w:divBdr>
            <w:top w:val="none" w:sz="0" w:space="0" w:color="auto"/>
            <w:left w:val="none" w:sz="0" w:space="0" w:color="auto"/>
            <w:bottom w:val="none" w:sz="0" w:space="0" w:color="auto"/>
            <w:right w:val="none" w:sz="0" w:space="0" w:color="auto"/>
          </w:divBdr>
        </w:div>
        <w:div w:id="856043975">
          <w:marLeft w:val="662"/>
          <w:marRight w:val="0"/>
          <w:marTop w:val="115"/>
          <w:marBottom w:val="0"/>
          <w:divBdr>
            <w:top w:val="none" w:sz="0" w:space="0" w:color="auto"/>
            <w:left w:val="none" w:sz="0" w:space="0" w:color="auto"/>
            <w:bottom w:val="none" w:sz="0" w:space="0" w:color="auto"/>
            <w:right w:val="none" w:sz="0" w:space="0" w:color="auto"/>
          </w:divBdr>
        </w:div>
        <w:div w:id="939065963">
          <w:marLeft w:val="662"/>
          <w:marRight w:val="0"/>
          <w:marTop w:val="115"/>
          <w:marBottom w:val="0"/>
          <w:divBdr>
            <w:top w:val="none" w:sz="0" w:space="0" w:color="auto"/>
            <w:left w:val="none" w:sz="0" w:space="0" w:color="auto"/>
            <w:bottom w:val="none" w:sz="0" w:space="0" w:color="auto"/>
            <w:right w:val="none" w:sz="0" w:space="0" w:color="auto"/>
          </w:divBdr>
        </w:div>
        <w:div w:id="1025520544">
          <w:marLeft w:val="302"/>
          <w:marRight w:val="0"/>
          <w:marTop w:val="115"/>
          <w:marBottom w:val="0"/>
          <w:divBdr>
            <w:top w:val="none" w:sz="0" w:space="0" w:color="auto"/>
            <w:left w:val="none" w:sz="0" w:space="0" w:color="auto"/>
            <w:bottom w:val="none" w:sz="0" w:space="0" w:color="auto"/>
            <w:right w:val="none" w:sz="0" w:space="0" w:color="auto"/>
          </w:divBdr>
        </w:div>
        <w:div w:id="1484397147">
          <w:marLeft w:val="302"/>
          <w:marRight w:val="0"/>
          <w:marTop w:val="115"/>
          <w:marBottom w:val="0"/>
          <w:divBdr>
            <w:top w:val="none" w:sz="0" w:space="0" w:color="auto"/>
            <w:left w:val="none" w:sz="0" w:space="0" w:color="auto"/>
            <w:bottom w:val="none" w:sz="0" w:space="0" w:color="auto"/>
            <w:right w:val="none" w:sz="0" w:space="0" w:color="auto"/>
          </w:divBdr>
        </w:div>
      </w:divsChild>
    </w:div>
    <w:div w:id="403258049">
      <w:bodyDiv w:val="1"/>
      <w:marLeft w:val="0"/>
      <w:marRight w:val="0"/>
      <w:marTop w:val="0"/>
      <w:marBottom w:val="0"/>
      <w:divBdr>
        <w:top w:val="none" w:sz="0" w:space="0" w:color="auto"/>
        <w:left w:val="none" w:sz="0" w:space="0" w:color="auto"/>
        <w:bottom w:val="none" w:sz="0" w:space="0" w:color="auto"/>
        <w:right w:val="none" w:sz="0" w:space="0" w:color="auto"/>
      </w:divBdr>
      <w:divsChild>
        <w:div w:id="601575458">
          <w:marLeft w:val="547"/>
          <w:marRight w:val="0"/>
          <w:marTop w:val="149"/>
          <w:marBottom w:val="0"/>
          <w:divBdr>
            <w:top w:val="none" w:sz="0" w:space="0" w:color="auto"/>
            <w:left w:val="none" w:sz="0" w:space="0" w:color="auto"/>
            <w:bottom w:val="none" w:sz="0" w:space="0" w:color="auto"/>
            <w:right w:val="none" w:sz="0" w:space="0" w:color="auto"/>
          </w:divBdr>
        </w:div>
        <w:div w:id="214201003">
          <w:marLeft w:val="144"/>
          <w:marRight w:val="0"/>
          <w:marTop w:val="0"/>
          <w:marBottom w:val="0"/>
          <w:divBdr>
            <w:top w:val="none" w:sz="0" w:space="0" w:color="auto"/>
            <w:left w:val="none" w:sz="0" w:space="0" w:color="auto"/>
            <w:bottom w:val="none" w:sz="0" w:space="0" w:color="auto"/>
            <w:right w:val="none" w:sz="0" w:space="0" w:color="auto"/>
          </w:divBdr>
        </w:div>
        <w:div w:id="144592918">
          <w:marLeft w:val="144"/>
          <w:marRight w:val="0"/>
          <w:marTop w:val="0"/>
          <w:marBottom w:val="0"/>
          <w:divBdr>
            <w:top w:val="none" w:sz="0" w:space="0" w:color="auto"/>
            <w:left w:val="none" w:sz="0" w:space="0" w:color="auto"/>
            <w:bottom w:val="none" w:sz="0" w:space="0" w:color="auto"/>
            <w:right w:val="none" w:sz="0" w:space="0" w:color="auto"/>
          </w:divBdr>
        </w:div>
        <w:div w:id="1929149695">
          <w:marLeft w:val="144"/>
          <w:marRight w:val="0"/>
          <w:marTop w:val="0"/>
          <w:marBottom w:val="0"/>
          <w:divBdr>
            <w:top w:val="none" w:sz="0" w:space="0" w:color="auto"/>
            <w:left w:val="none" w:sz="0" w:space="0" w:color="auto"/>
            <w:bottom w:val="none" w:sz="0" w:space="0" w:color="auto"/>
            <w:right w:val="none" w:sz="0" w:space="0" w:color="auto"/>
          </w:divBdr>
        </w:div>
        <w:div w:id="567888962">
          <w:marLeft w:val="144"/>
          <w:marRight w:val="0"/>
          <w:marTop w:val="0"/>
          <w:marBottom w:val="0"/>
          <w:divBdr>
            <w:top w:val="none" w:sz="0" w:space="0" w:color="auto"/>
            <w:left w:val="none" w:sz="0" w:space="0" w:color="auto"/>
            <w:bottom w:val="none" w:sz="0" w:space="0" w:color="auto"/>
            <w:right w:val="none" w:sz="0" w:space="0" w:color="auto"/>
          </w:divBdr>
        </w:div>
      </w:divsChild>
    </w:div>
    <w:div w:id="411200597">
      <w:bodyDiv w:val="1"/>
      <w:marLeft w:val="0"/>
      <w:marRight w:val="0"/>
      <w:marTop w:val="0"/>
      <w:marBottom w:val="0"/>
      <w:divBdr>
        <w:top w:val="none" w:sz="0" w:space="0" w:color="auto"/>
        <w:left w:val="none" w:sz="0" w:space="0" w:color="auto"/>
        <w:bottom w:val="none" w:sz="0" w:space="0" w:color="auto"/>
        <w:right w:val="none" w:sz="0" w:space="0" w:color="auto"/>
      </w:divBdr>
      <w:divsChild>
        <w:div w:id="1020619001">
          <w:marLeft w:val="547"/>
          <w:marRight w:val="0"/>
          <w:marTop w:val="120"/>
          <w:marBottom w:val="0"/>
          <w:divBdr>
            <w:top w:val="none" w:sz="0" w:space="0" w:color="auto"/>
            <w:left w:val="none" w:sz="0" w:space="0" w:color="auto"/>
            <w:bottom w:val="none" w:sz="0" w:space="0" w:color="auto"/>
            <w:right w:val="none" w:sz="0" w:space="0" w:color="auto"/>
          </w:divBdr>
        </w:div>
        <w:div w:id="1518304158">
          <w:marLeft w:val="547"/>
          <w:marRight w:val="0"/>
          <w:marTop w:val="120"/>
          <w:marBottom w:val="0"/>
          <w:divBdr>
            <w:top w:val="none" w:sz="0" w:space="0" w:color="auto"/>
            <w:left w:val="none" w:sz="0" w:space="0" w:color="auto"/>
            <w:bottom w:val="none" w:sz="0" w:space="0" w:color="auto"/>
            <w:right w:val="none" w:sz="0" w:space="0" w:color="auto"/>
          </w:divBdr>
        </w:div>
      </w:divsChild>
    </w:div>
    <w:div w:id="412049360">
      <w:bodyDiv w:val="1"/>
      <w:marLeft w:val="0"/>
      <w:marRight w:val="0"/>
      <w:marTop w:val="0"/>
      <w:marBottom w:val="0"/>
      <w:divBdr>
        <w:top w:val="none" w:sz="0" w:space="0" w:color="auto"/>
        <w:left w:val="none" w:sz="0" w:space="0" w:color="auto"/>
        <w:bottom w:val="none" w:sz="0" w:space="0" w:color="auto"/>
        <w:right w:val="none" w:sz="0" w:space="0" w:color="auto"/>
      </w:divBdr>
      <w:divsChild>
        <w:div w:id="1338970397">
          <w:marLeft w:val="302"/>
          <w:marRight w:val="0"/>
          <w:marTop w:val="106"/>
          <w:marBottom w:val="0"/>
          <w:divBdr>
            <w:top w:val="none" w:sz="0" w:space="0" w:color="auto"/>
            <w:left w:val="none" w:sz="0" w:space="0" w:color="auto"/>
            <w:bottom w:val="none" w:sz="0" w:space="0" w:color="auto"/>
            <w:right w:val="none" w:sz="0" w:space="0" w:color="auto"/>
          </w:divBdr>
        </w:div>
        <w:div w:id="2140605653">
          <w:marLeft w:val="302"/>
          <w:marRight w:val="0"/>
          <w:marTop w:val="106"/>
          <w:marBottom w:val="0"/>
          <w:divBdr>
            <w:top w:val="none" w:sz="0" w:space="0" w:color="auto"/>
            <w:left w:val="none" w:sz="0" w:space="0" w:color="auto"/>
            <w:bottom w:val="none" w:sz="0" w:space="0" w:color="auto"/>
            <w:right w:val="none" w:sz="0" w:space="0" w:color="auto"/>
          </w:divBdr>
        </w:div>
        <w:div w:id="67306817">
          <w:marLeft w:val="302"/>
          <w:marRight w:val="0"/>
          <w:marTop w:val="106"/>
          <w:marBottom w:val="0"/>
          <w:divBdr>
            <w:top w:val="none" w:sz="0" w:space="0" w:color="auto"/>
            <w:left w:val="none" w:sz="0" w:space="0" w:color="auto"/>
            <w:bottom w:val="none" w:sz="0" w:space="0" w:color="auto"/>
            <w:right w:val="none" w:sz="0" w:space="0" w:color="auto"/>
          </w:divBdr>
        </w:div>
        <w:div w:id="1332640072">
          <w:marLeft w:val="302"/>
          <w:marRight w:val="0"/>
          <w:marTop w:val="106"/>
          <w:marBottom w:val="0"/>
          <w:divBdr>
            <w:top w:val="none" w:sz="0" w:space="0" w:color="auto"/>
            <w:left w:val="none" w:sz="0" w:space="0" w:color="auto"/>
            <w:bottom w:val="none" w:sz="0" w:space="0" w:color="auto"/>
            <w:right w:val="none" w:sz="0" w:space="0" w:color="auto"/>
          </w:divBdr>
        </w:div>
        <w:div w:id="228686404">
          <w:marLeft w:val="302"/>
          <w:marRight w:val="0"/>
          <w:marTop w:val="106"/>
          <w:marBottom w:val="0"/>
          <w:divBdr>
            <w:top w:val="none" w:sz="0" w:space="0" w:color="auto"/>
            <w:left w:val="none" w:sz="0" w:space="0" w:color="auto"/>
            <w:bottom w:val="none" w:sz="0" w:space="0" w:color="auto"/>
            <w:right w:val="none" w:sz="0" w:space="0" w:color="auto"/>
          </w:divBdr>
        </w:div>
        <w:div w:id="835191963">
          <w:marLeft w:val="662"/>
          <w:marRight w:val="0"/>
          <w:marTop w:val="106"/>
          <w:marBottom w:val="0"/>
          <w:divBdr>
            <w:top w:val="none" w:sz="0" w:space="0" w:color="auto"/>
            <w:left w:val="none" w:sz="0" w:space="0" w:color="auto"/>
            <w:bottom w:val="none" w:sz="0" w:space="0" w:color="auto"/>
            <w:right w:val="none" w:sz="0" w:space="0" w:color="auto"/>
          </w:divBdr>
        </w:div>
        <w:div w:id="390082065">
          <w:marLeft w:val="662"/>
          <w:marRight w:val="0"/>
          <w:marTop w:val="106"/>
          <w:marBottom w:val="0"/>
          <w:divBdr>
            <w:top w:val="none" w:sz="0" w:space="0" w:color="auto"/>
            <w:left w:val="none" w:sz="0" w:space="0" w:color="auto"/>
            <w:bottom w:val="none" w:sz="0" w:space="0" w:color="auto"/>
            <w:right w:val="none" w:sz="0" w:space="0" w:color="auto"/>
          </w:divBdr>
        </w:div>
        <w:div w:id="1312170831">
          <w:marLeft w:val="662"/>
          <w:marRight w:val="0"/>
          <w:marTop w:val="106"/>
          <w:marBottom w:val="0"/>
          <w:divBdr>
            <w:top w:val="none" w:sz="0" w:space="0" w:color="auto"/>
            <w:left w:val="none" w:sz="0" w:space="0" w:color="auto"/>
            <w:bottom w:val="none" w:sz="0" w:space="0" w:color="auto"/>
            <w:right w:val="none" w:sz="0" w:space="0" w:color="auto"/>
          </w:divBdr>
        </w:div>
      </w:divsChild>
    </w:div>
    <w:div w:id="446856726">
      <w:bodyDiv w:val="1"/>
      <w:marLeft w:val="0"/>
      <w:marRight w:val="0"/>
      <w:marTop w:val="0"/>
      <w:marBottom w:val="0"/>
      <w:divBdr>
        <w:top w:val="none" w:sz="0" w:space="0" w:color="auto"/>
        <w:left w:val="none" w:sz="0" w:space="0" w:color="auto"/>
        <w:bottom w:val="none" w:sz="0" w:space="0" w:color="auto"/>
        <w:right w:val="none" w:sz="0" w:space="0" w:color="auto"/>
      </w:divBdr>
      <w:divsChild>
        <w:div w:id="796680376">
          <w:marLeft w:val="547"/>
          <w:marRight w:val="0"/>
          <w:marTop w:val="173"/>
          <w:marBottom w:val="0"/>
          <w:divBdr>
            <w:top w:val="none" w:sz="0" w:space="0" w:color="auto"/>
            <w:left w:val="none" w:sz="0" w:space="0" w:color="auto"/>
            <w:bottom w:val="none" w:sz="0" w:space="0" w:color="auto"/>
            <w:right w:val="none" w:sz="0" w:space="0" w:color="auto"/>
          </w:divBdr>
        </w:div>
        <w:div w:id="1285843961">
          <w:marLeft w:val="288"/>
          <w:marRight w:val="0"/>
          <w:marTop w:val="0"/>
          <w:marBottom w:val="0"/>
          <w:divBdr>
            <w:top w:val="none" w:sz="0" w:space="0" w:color="auto"/>
            <w:left w:val="none" w:sz="0" w:space="0" w:color="auto"/>
            <w:bottom w:val="none" w:sz="0" w:space="0" w:color="auto"/>
            <w:right w:val="none" w:sz="0" w:space="0" w:color="auto"/>
          </w:divBdr>
        </w:div>
        <w:div w:id="1939869351">
          <w:marLeft w:val="288"/>
          <w:marRight w:val="0"/>
          <w:marTop w:val="0"/>
          <w:marBottom w:val="0"/>
          <w:divBdr>
            <w:top w:val="none" w:sz="0" w:space="0" w:color="auto"/>
            <w:left w:val="none" w:sz="0" w:space="0" w:color="auto"/>
            <w:bottom w:val="none" w:sz="0" w:space="0" w:color="auto"/>
            <w:right w:val="none" w:sz="0" w:space="0" w:color="auto"/>
          </w:divBdr>
        </w:div>
        <w:div w:id="387344453">
          <w:marLeft w:val="288"/>
          <w:marRight w:val="0"/>
          <w:marTop w:val="0"/>
          <w:marBottom w:val="0"/>
          <w:divBdr>
            <w:top w:val="none" w:sz="0" w:space="0" w:color="auto"/>
            <w:left w:val="none" w:sz="0" w:space="0" w:color="auto"/>
            <w:bottom w:val="none" w:sz="0" w:space="0" w:color="auto"/>
            <w:right w:val="none" w:sz="0" w:space="0" w:color="auto"/>
          </w:divBdr>
        </w:div>
        <w:div w:id="1569610477">
          <w:marLeft w:val="288"/>
          <w:marRight w:val="0"/>
          <w:marTop w:val="0"/>
          <w:marBottom w:val="0"/>
          <w:divBdr>
            <w:top w:val="none" w:sz="0" w:space="0" w:color="auto"/>
            <w:left w:val="none" w:sz="0" w:space="0" w:color="auto"/>
            <w:bottom w:val="none" w:sz="0" w:space="0" w:color="auto"/>
            <w:right w:val="none" w:sz="0" w:space="0" w:color="auto"/>
          </w:divBdr>
        </w:div>
        <w:div w:id="886337741">
          <w:marLeft w:val="288"/>
          <w:marRight w:val="0"/>
          <w:marTop w:val="0"/>
          <w:marBottom w:val="0"/>
          <w:divBdr>
            <w:top w:val="none" w:sz="0" w:space="0" w:color="auto"/>
            <w:left w:val="none" w:sz="0" w:space="0" w:color="auto"/>
            <w:bottom w:val="none" w:sz="0" w:space="0" w:color="auto"/>
            <w:right w:val="none" w:sz="0" w:space="0" w:color="auto"/>
          </w:divBdr>
        </w:div>
      </w:divsChild>
    </w:div>
    <w:div w:id="475727212">
      <w:bodyDiv w:val="1"/>
      <w:marLeft w:val="0"/>
      <w:marRight w:val="0"/>
      <w:marTop w:val="0"/>
      <w:marBottom w:val="0"/>
      <w:divBdr>
        <w:top w:val="none" w:sz="0" w:space="0" w:color="auto"/>
        <w:left w:val="none" w:sz="0" w:space="0" w:color="auto"/>
        <w:bottom w:val="none" w:sz="0" w:space="0" w:color="auto"/>
        <w:right w:val="none" w:sz="0" w:space="0" w:color="auto"/>
      </w:divBdr>
      <w:divsChild>
        <w:div w:id="2049333115">
          <w:marLeft w:val="547"/>
          <w:marRight w:val="0"/>
          <w:marTop w:val="120"/>
          <w:marBottom w:val="0"/>
          <w:divBdr>
            <w:top w:val="none" w:sz="0" w:space="0" w:color="auto"/>
            <w:left w:val="none" w:sz="0" w:space="0" w:color="auto"/>
            <w:bottom w:val="none" w:sz="0" w:space="0" w:color="auto"/>
            <w:right w:val="none" w:sz="0" w:space="0" w:color="auto"/>
          </w:divBdr>
        </w:div>
      </w:divsChild>
    </w:div>
    <w:div w:id="509372293">
      <w:bodyDiv w:val="1"/>
      <w:marLeft w:val="0"/>
      <w:marRight w:val="0"/>
      <w:marTop w:val="0"/>
      <w:marBottom w:val="0"/>
      <w:divBdr>
        <w:top w:val="none" w:sz="0" w:space="0" w:color="auto"/>
        <w:left w:val="none" w:sz="0" w:space="0" w:color="auto"/>
        <w:bottom w:val="none" w:sz="0" w:space="0" w:color="auto"/>
        <w:right w:val="none" w:sz="0" w:space="0" w:color="auto"/>
      </w:divBdr>
      <w:divsChild>
        <w:div w:id="614021806">
          <w:marLeft w:val="302"/>
          <w:marRight w:val="0"/>
          <w:marTop w:val="115"/>
          <w:marBottom w:val="0"/>
          <w:divBdr>
            <w:top w:val="none" w:sz="0" w:space="0" w:color="auto"/>
            <w:left w:val="none" w:sz="0" w:space="0" w:color="auto"/>
            <w:bottom w:val="none" w:sz="0" w:space="0" w:color="auto"/>
            <w:right w:val="none" w:sz="0" w:space="0" w:color="auto"/>
          </w:divBdr>
        </w:div>
        <w:div w:id="1739592004">
          <w:marLeft w:val="302"/>
          <w:marRight w:val="0"/>
          <w:marTop w:val="115"/>
          <w:marBottom w:val="0"/>
          <w:divBdr>
            <w:top w:val="none" w:sz="0" w:space="0" w:color="auto"/>
            <w:left w:val="none" w:sz="0" w:space="0" w:color="auto"/>
            <w:bottom w:val="none" w:sz="0" w:space="0" w:color="auto"/>
            <w:right w:val="none" w:sz="0" w:space="0" w:color="auto"/>
          </w:divBdr>
        </w:div>
        <w:div w:id="589775406">
          <w:marLeft w:val="662"/>
          <w:marRight w:val="0"/>
          <w:marTop w:val="115"/>
          <w:marBottom w:val="0"/>
          <w:divBdr>
            <w:top w:val="none" w:sz="0" w:space="0" w:color="auto"/>
            <w:left w:val="none" w:sz="0" w:space="0" w:color="auto"/>
            <w:bottom w:val="none" w:sz="0" w:space="0" w:color="auto"/>
            <w:right w:val="none" w:sz="0" w:space="0" w:color="auto"/>
          </w:divBdr>
        </w:div>
        <w:div w:id="1024019691">
          <w:marLeft w:val="662"/>
          <w:marRight w:val="0"/>
          <w:marTop w:val="115"/>
          <w:marBottom w:val="0"/>
          <w:divBdr>
            <w:top w:val="none" w:sz="0" w:space="0" w:color="auto"/>
            <w:left w:val="none" w:sz="0" w:space="0" w:color="auto"/>
            <w:bottom w:val="none" w:sz="0" w:space="0" w:color="auto"/>
            <w:right w:val="none" w:sz="0" w:space="0" w:color="auto"/>
          </w:divBdr>
        </w:div>
        <w:div w:id="18943986">
          <w:marLeft w:val="662"/>
          <w:marRight w:val="0"/>
          <w:marTop w:val="115"/>
          <w:marBottom w:val="0"/>
          <w:divBdr>
            <w:top w:val="none" w:sz="0" w:space="0" w:color="auto"/>
            <w:left w:val="none" w:sz="0" w:space="0" w:color="auto"/>
            <w:bottom w:val="none" w:sz="0" w:space="0" w:color="auto"/>
            <w:right w:val="none" w:sz="0" w:space="0" w:color="auto"/>
          </w:divBdr>
        </w:div>
        <w:div w:id="794328907">
          <w:marLeft w:val="662"/>
          <w:marRight w:val="0"/>
          <w:marTop w:val="115"/>
          <w:marBottom w:val="0"/>
          <w:divBdr>
            <w:top w:val="none" w:sz="0" w:space="0" w:color="auto"/>
            <w:left w:val="none" w:sz="0" w:space="0" w:color="auto"/>
            <w:bottom w:val="none" w:sz="0" w:space="0" w:color="auto"/>
            <w:right w:val="none" w:sz="0" w:space="0" w:color="auto"/>
          </w:divBdr>
        </w:div>
      </w:divsChild>
    </w:div>
    <w:div w:id="547643308">
      <w:bodyDiv w:val="1"/>
      <w:marLeft w:val="0"/>
      <w:marRight w:val="0"/>
      <w:marTop w:val="0"/>
      <w:marBottom w:val="0"/>
      <w:divBdr>
        <w:top w:val="none" w:sz="0" w:space="0" w:color="auto"/>
        <w:left w:val="none" w:sz="0" w:space="0" w:color="auto"/>
        <w:bottom w:val="none" w:sz="0" w:space="0" w:color="auto"/>
        <w:right w:val="none" w:sz="0" w:space="0" w:color="auto"/>
      </w:divBdr>
      <w:divsChild>
        <w:div w:id="550655194">
          <w:marLeft w:val="302"/>
          <w:marRight w:val="0"/>
          <w:marTop w:val="5"/>
          <w:marBottom w:val="0"/>
          <w:divBdr>
            <w:top w:val="none" w:sz="0" w:space="0" w:color="auto"/>
            <w:left w:val="none" w:sz="0" w:space="0" w:color="auto"/>
            <w:bottom w:val="none" w:sz="0" w:space="0" w:color="auto"/>
            <w:right w:val="none" w:sz="0" w:space="0" w:color="auto"/>
          </w:divBdr>
        </w:div>
        <w:div w:id="693502780">
          <w:marLeft w:val="302"/>
          <w:marRight w:val="0"/>
          <w:marTop w:val="115"/>
          <w:marBottom w:val="0"/>
          <w:divBdr>
            <w:top w:val="none" w:sz="0" w:space="0" w:color="auto"/>
            <w:left w:val="none" w:sz="0" w:space="0" w:color="auto"/>
            <w:bottom w:val="none" w:sz="0" w:space="0" w:color="auto"/>
            <w:right w:val="none" w:sz="0" w:space="0" w:color="auto"/>
          </w:divBdr>
        </w:div>
        <w:div w:id="522328067">
          <w:marLeft w:val="302"/>
          <w:marRight w:val="0"/>
          <w:marTop w:val="115"/>
          <w:marBottom w:val="0"/>
          <w:divBdr>
            <w:top w:val="none" w:sz="0" w:space="0" w:color="auto"/>
            <w:left w:val="none" w:sz="0" w:space="0" w:color="auto"/>
            <w:bottom w:val="none" w:sz="0" w:space="0" w:color="auto"/>
            <w:right w:val="none" w:sz="0" w:space="0" w:color="auto"/>
          </w:divBdr>
        </w:div>
        <w:div w:id="630093596">
          <w:marLeft w:val="302"/>
          <w:marRight w:val="0"/>
          <w:marTop w:val="115"/>
          <w:marBottom w:val="0"/>
          <w:divBdr>
            <w:top w:val="none" w:sz="0" w:space="0" w:color="auto"/>
            <w:left w:val="none" w:sz="0" w:space="0" w:color="auto"/>
            <w:bottom w:val="none" w:sz="0" w:space="0" w:color="auto"/>
            <w:right w:val="none" w:sz="0" w:space="0" w:color="auto"/>
          </w:divBdr>
        </w:div>
        <w:div w:id="1268194153">
          <w:marLeft w:val="302"/>
          <w:marRight w:val="0"/>
          <w:marTop w:val="115"/>
          <w:marBottom w:val="0"/>
          <w:divBdr>
            <w:top w:val="none" w:sz="0" w:space="0" w:color="auto"/>
            <w:left w:val="none" w:sz="0" w:space="0" w:color="auto"/>
            <w:bottom w:val="none" w:sz="0" w:space="0" w:color="auto"/>
            <w:right w:val="none" w:sz="0" w:space="0" w:color="auto"/>
          </w:divBdr>
        </w:div>
        <w:div w:id="1610114660">
          <w:marLeft w:val="302"/>
          <w:marRight w:val="0"/>
          <w:marTop w:val="115"/>
          <w:marBottom w:val="0"/>
          <w:divBdr>
            <w:top w:val="none" w:sz="0" w:space="0" w:color="auto"/>
            <w:left w:val="none" w:sz="0" w:space="0" w:color="auto"/>
            <w:bottom w:val="none" w:sz="0" w:space="0" w:color="auto"/>
            <w:right w:val="none" w:sz="0" w:space="0" w:color="auto"/>
          </w:divBdr>
        </w:div>
      </w:divsChild>
    </w:div>
    <w:div w:id="551815989">
      <w:bodyDiv w:val="1"/>
      <w:marLeft w:val="0"/>
      <w:marRight w:val="0"/>
      <w:marTop w:val="0"/>
      <w:marBottom w:val="0"/>
      <w:divBdr>
        <w:top w:val="none" w:sz="0" w:space="0" w:color="auto"/>
        <w:left w:val="none" w:sz="0" w:space="0" w:color="auto"/>
        <w:bottom w:val="none" w:sz="0" w:space="0" w:color="auto"/>
        <w:right w:val="none" w:sz="0" w:space="0" w:color="auto"/>
      </w:divBdr>
    </w:div>
    <w:div w:id="559832570">
      <w:bodyDiv w:val="1"/>
      <w:marLeft w:val="0"/>
      <w:marRight w:val="0"/>
      <w:marTop w:val="0"/>
      <w:marBottom w:val="0"/>
      <w:divBdr>
        <w:top w:val="none" w:sz="0" w:space="0" w:color="auto"/>
        <w:left w:val="none" w:sz="0" w:space="0" w:color="auto"/>
        <w:bottom w:val="none" w:sz="0" w:space="0" w:color="auto"/>
        <w:right w:val="none" w:sz="0" w:space="0" w:color="auto"/>
      </w:divBdr>
      <w:divsChild>
        <w:div w:id="381830733">
          <w:marLeft w:val="547"/>
          <w:marRight w:val="0"/>
          <w:marTop w:val="79"/>
          <w:marBottom w:val="0"/>
          <w:divBdr>
            <w:top w:val="none" w:sz="0" w:space="0" w:color="auto"/>
            <w:left w:val="none" w:sz="0" w:space="0" w:color="auto"/>
            <w:bottom w:val="none" w:sz="0" w:space="0" w:color="auto"/>
            <w:right w:val="none" w:sz="0" w:space="0" w:color="auto"/>
          </w:divBdr>
        </w:div>
      </w:divsChild>
    </w:div>
    <w:div w:id="569392513">
      <w:bodyDiv w:val="1"/>
      <w:marLeft w:val="0"/>
      <w:marRight w:val="0"/>
      <w:marTop w:val="0"/>
      <w:marBottom w:val="0"/>
      <w:divBdr>
        <w:top w:val="none" w:sz="0" w:space="0" w:color="auto"/>
        <w:left w:val="none" w:sz="0" w:space="0" w:color="auto"/>
        <w:bottom w:val="none" w:sz="0" w:space="0" w:color="auto"/>
        <w:right w:val="none" w:sz="0" w:space="0" w:color="auto"/>
      </w:divBdr>
      <w:divsChild>
        <w:div w:id="1867713040">
          <w:marLeft w:val="302"/>
          <w:marRight w:val="0"/>
          <w:marTop w:val="86"/>
          <w:marBottom w:val="0"/>
          <w:divBdr>
            <w:top w:val="none" w:sz="0" w:space="0" w:color="auto"/>
            <w:left w:val="none" w:sz="0" w:space="0" w:color="auto"/>
            <w:bottom w:val="none" w:sz="0" w:space="0" w:color="auto"/>
            <w:right w:val="none" w:sz="0" w:space="0" w:color="auto"/>
          </w:divBdr>
        </w:div>
        <w:div w:id="1372193269">
          <w:marLeft w:val="302"/>
          <w:marRight w:val="0"/>
          <w:marTop w:val="101"/>
          <w:marBottom w:val="0"/>
          <w:divBdr>
            <w:top w:val="none" w:sz="0" w:space="0" w:color="auto"/>
            <w:left w:val="none" w:sz="0" w:space="0" w:color="auto"/>
            <w:bottom w:val="none" w:sz="0" w:space="0" w:color="auto"/>
            <w:right w:val="none" w:sz="0" w:space="0" w:color="auto"/>
          </w:divBdr>
        </w:div>
        <w:div w:id="1565140784">
          <w:marLeft w:val="302"/>
          <w:marRight w:val="0"/>
          <w:marTop w:val="101"/>
          <w:marBottom w:val="0"/>
          <w:divBdr>
            <w:top w:val="none" w:sz="0" w:space="0" w:color="auto"/>
            <w:left w:val="none" w:sz="0" w:space="0" w:color="auto"/>
            <w:bottom w:val="none" w:sz="0" w:space="0" w:color="auto"/>
            <w:right w:val="none" w:sz="0" w:space="0" w:color="auto"/>
          </w:divBdr>
        </w:div>
        <w:div w:id="889850129">
          <w:marLeft w:val="302"/>
          <w:marRight w:val="0"/>
          <w:marTop w:val="101"/>
          <w:marBottom w:val="0"/>
          <w:divBdr>
            <w:top w:val="none" w:sz="0" w:space="0" w:color="auto"/>
            <w:left w:val="none" w:sz="0" w:space="0" w:color="auto"/>
            <w:bottom w:val="none" w:sz="0" w:space="0" w:color="auto"/>
            <w:right w:val="none" w:sz="0" w:space="0" w:color="auto"/>
          </w:divBdr>
        </w:div>
        <w:div w:id="416902615">
          <w:marLeft w:val="302"/>
          <w:marRight w:val="0"/>
          <w:marTop w:val="101"/>
          <w:marBottom w:val="0"/>
          <w:divBdr>
            <w:top w:val="none" w:sz="0" w:space="0" w:color="auto"/>
            <w:left w:val="none" w:sz="0" w:space="0" w:color="auto"/>
            <w:bottom w:val="none" w:sz="0" w:space="0" w:color="auto"/>
            <w:right w:val="none" w:sz="0" w:space="0" w:color="auto"/>
          </w:divBdr>
        </w:div>
        <w:div w:id="1252737771">
          <w:marLeft w:val="662"/>
          <w:marRight w:val="0"/>
          <w:marTop w:val="101"/>
          <w:marBottom w:val="0"/>
          <w:divBdr>
            <w:top w:val="none" w:sz="0" w:space="0" w:color="auto"/>
            <w:left w:val="none" w:sz="0" w:space="0" w:color="auto"/>
            <w:bottom w:val="none" w:sz="0" w:space="0" w:color="auto"/>
            <w:right w:val="none" w:sz="0" w:space="0" w:color="auto"/>
          </w:divBdr>
        </w:div>
        <w:div w:id="1897468841">
          <w:marLeft w:val="662"/>
          <w:marRight w:val="0"/>
          <w:marTop w:val="101"/>
          <w:marBottom w:val="0"/>
          <w:divBdr>
            <w:top w:val="none" w:sz="0" w:space="0" w:color="auto"/>
            <w:left w:val="none" w:sz="0" w:space="0" w:color="auto"/>
            <w:bottom w:val="none" w:sz="0" w:space="0" w:color="auto"/>
            <w:right w:val="none" w:sz="0" w:space="0" w:color="auto"/>
          </w:divBdr>
        </w:div>
        <w:div w:id="1159232365">
          <w:marLeft w:val="662"/>
          <w:marRight w:val="0"/>
          <w:marTop w:val="101"/>
          <w:marBottom w:val="0"/>
          <w:divBdr>
            <w:top w:val="none" w:sz="0" w:space="0" w:color="auto"/>
            <w:left w:val="none" w:sz="0" w:space="0" w:color="auto"/>
            <w:bottom w:val="none" w:sz="0" w:space="0" w:color="auto"/>
            <w:right w:val="none" w:sz="0" w:space="0" w:color="auto"/>
          </w:divBdr>
        </w:div>
        <w:div w:id="2135828237">
          <w:marLeft w:val="662"/>
          <w:marRight w:val="0"/>
          <w:marTop w:val="101"/>
          <w:marBottom w:val="0"/>
          <w:divBdr>
            <w:top w:val="none" w:sz="0" w:space="0" w:color="auto"/>
            <w:left w:val="none" w:sz="0" w:space="0" w:color="auto"/>
            <w:bottom w:val="none" w:sz="0" w:space="0" w:color="auto"/>
            <w:right w:val="none" w:sz="0" w:space="0" w:color="auto"/>
          </w:divBdr>
        </w:div>
        <w:div w:id="285549135">
          <w:marLeft w:val="662"/>
          <w:marRight w:val="0"/>
          <w:marTop w:val="101"/>
          <w:marBottom w:val="0"/>
          <w:divBdr>
            <w:top w:val="none" w:sz="0" w:space="0" w:color="auto"/>
            <w:left w:val="none" w:sz="0" w:space="0" w:color="auto"/>
            <w:bottom w:val="none" w:sz="0" w:space="0" w:color="auto"/>
            <w:right w:val="none" w:sz="0" w:space="0" w:color="auto"/>
          </w:divBdr>
        </w:div>
        <w:div w:id="499196367">
          <w:marLeft w:val="662"/>
          <w:marRight w:val="0"/>
          <w:marTop w:val="101"/>
          <w:marBottom w:val="0"/>
          <w:divBdr>
            <w:top w:val="none" w:sz="0" w:space="0" w:color="auto"/>
            <w:left w:val="none" w:sz="0" w:space="0" w:color="auto"/>
            <w:bottom w:val="none" w:sz="0" w:space="0" w:color="auto"/>
            <w:right w:val="none" w:sz="0" w:space="0" w:color="auto"/>
          </w:divBdr>
        </w:div>
      </w:divsChild>
    </w:div>
    <w:div w:id="608709078">
      <w:bodyDiv w:val="1"/>
      <w:marLeft w:val="0"/>
      <w:marRight w:val="0"/>
      <w:marTop w:val="0"/>
      <w:marBottom w:val="0"/>
      <w:divBdr>
        <w:top w:val="none" w:sz="0" w:space="0" w:color="auto"/>
        <w:left w:val="none" w:sz="0" w:space="0" w:color="auto"/>
        <w:bottom w:val="none" w:sz="0" w:space="0" w:color="auto"/>
        <w:right w:val="none" w:sz="0" w:space="0" w:color="auto"/>
      </w:divBdr>
      <w:divsChild>
        <w:div w:id="2055538981">
          <w:marLeft w:val="0"/>
          <w:marRight w:val="0"/>
          <w:marTop w:val="58"/>
          <w:marBottom w:val="0"/>
          <w:divBdr>
            <w:top w:val="none" w:sz="0" w:space="0" w:color="auto"/>
            <w:left w:val="none" w:sz="0" w:space="0" w:color="auto"/>
            <w:bottom w:val="none" w:sz="0" w:space="0" w:color="auto"/>
            <w:right w:val="none" w:sz="0" w:space="0" w:color="auto"/>
          </w:divBdr>
        </w:div>
        <w:div w:id="113837275">
          <w:marLeft w:val="547"/>
          <w:marRight w:val="0"/>
          <w:marTop w:val="110"/>
          <w:marBottom w:val="0"/>
          <w:divBdr>
            <w:top w:val="none" w:sz="0" w:space="0" w:color="auto"/>
            <w:left w:val="none" w:sz="0" w:space="0" w:color="auto"/>
            <w:bottom w:val="none" w:sz="0" w:space="0" w:color="auto"/>
            <w:right w:val="none" w:sz="0" w:space="0" w:color="auto"/>
          </w:divBdr>
        </w:div>
        <w:div w:id="725448865">
          <w:marLeft w:val="547"/>
          <w:marRight w:val="0"/>
          <w:marTop w:val="110"/>
          <w:marBottom w:val="0"/>
          <w:divBdr>
            <w:top w:val="none" w:sz="0" w:space="0" w:color="auto"/>
            <w:left w:val="none" w:sz="0" w:space="0" w:color="auto"/>
            <w:bottom w:val="none" w:sz="0" w:space="0" w:color="auto"/>
            <w:right w:val="none" w:sz="0" w:space="0" w:color="auto"/>
          </w:divBdr>
        </w:div>
        <w:div w:id="1369337229">
          <w:marLeft w:val="1166"/>
          <w:marRight w:val="0"/>
          <w:marTop w:val="110"/>
          <w:marBottom w:val="0"/>
          <w:divBdr>
            <w:top w:val="none" w:sz="0" w:space="0" w:color="auto"/>
            <w:left w:val="none" w:sz="0" w:space="0" w:color="auto"/>
            <w:bottom w:val="none" w:sz="0" w:space="0" w:color="auto"/>
            <w:right w:val="none" w:sz="0" w:space="0" w:color="auto"/>
          </w:divBdr>
        </w:div>
        <w:div w:id="57748396">
          <w:marLeft w:val="1166"/>
          <w:marRight w:val="0"/>
          <w:marTop w:val="110"/>
          <w:marBottom w:val="0"/>
          <w:divBdr>
            <w:top w:val="none" w:sz="0" w:space="0" w:color="auto"/>
            <w:left w:val="none" w:sz="0" w:space="0" w:color="auto"/>
            <w:bottom w:val="none" w:sz="0" w:space="0" w:color="auto"/>
            <w:right w:val="none" w:sz="0" w:space="0" w:color="auto"/>
          </w:divBdr>
        </w:div>
        <w:div w:id="471287445">
          <w:marLeft w:val="1800"/>
          <w:marRight w:val="0"/>
          <w:marTop w:val="110"/>
          <w:marBottom w:val="0"/>
          <w:divBdr>
            <w:top w:val="none" w:sz="0" w:space="0" w:color="auto"/>
            <w:left w:val="none" w:sz="0" w:space="0" w:color="auto"/>
            <w:bottom w:val="none" w:sz="0" w:space="0" w:color="auto"/>
            <w:right w:val="none" w:sz="0" w:space="0" w:color="auto"/>
          </w:divBdr>
        </w:div>
        <w:div w:id="1607494207">
          <w:marLeft w:val="547"/>
          <w:marRight w:val="0"/>
          <w:marTop w:val="110"/>
          <w:marBottom w:val="0"/>
          <w:divBdr>
            <w:top w:val="none" w:sz="0" w:space="0" w:color="auto"/>
            <w:left w:val="none" w:sz="0" w:space="0" w:color="auto"/>
            <w:bottom w:val="none" w:sz="0" w:space="0" w:color="auto"/>
            <w:right w:val="none" w:sz="0" w:space="0" w:color="auto"/>
          </w:divBdr>
        </w:div>
      </w:divsChild>
    </w:div>
    <w:div w:id="619532785">
      <w:bodyDiv w:val="1"/>
      <w:marLeft w:val="0"/>
      <w:marRight w:val="0"/>
      <w:marTop w:val="0"/>
      <w:marBottom w:val="0"/>
      <w:divBdr>
        <w:top w:val="none" w:sz="0" w:space="0" w:color="auto"/>
        <w:left w:val="none" w:sz="0" w:space="0" w:color="auto"/>
        <w:bottom w:val="none" w:sz="0" w:space="0" w:color="auto"/>
        <w:right w:val="none" w:sz="0" w:space="0" w:color="auto"/>
      </w:divBdr>
      <w:divsChild>
        <w:div w:id="894462597">
          <w:marLeft w:val="662"/>
          <w:marRight w:val="0"/>
          <w:marTop w:val="72"/>
          <w:marBottom w:val="0"/>
          <w:divBdr>
            <w:top w:val="none" w:sz="0" w:space="0" w:color="auto"/>
            <w:left w:val="none" w:sz="0" w:space="0" w:color="auto"/>
            <w:bottom w:val="none" w:sz="0" w:space="0" w:color="auto"/>
            <w:right w:val="none" w:sz="0" w:space="0" w:color="auto"/>
          </w:divBdr>
        </w:div>
      </w:divsChild>
    </w:div>
    <w:div w:id="706638718">
      <w:bodyDiv w:val="1"/>
      <w:marLeft w:val="0"/>
      <w:marRight w:val="0"/>
      <w:marTop w:val="0"/>
      <w:marBottom w:val="0"/>
      <w:divBdr>
        <w:top w:val="none" w:sz="0" w:space="0" w:color="auto"/>
        <w:left w:val="none" w:sz="0" w:space="0" w:color="auto"/>
        <w:bottom w:val="none" w:sz="0" w:space="0" w:color="auto"/>
        <w:right w:val="none" w:sz="0" w:space="0" w:color="auto"/>
      </w:divBdr>
      <w:divsChild>
        <w:div w:id="1682924611">
          <w:marLeft w:val="547"/>
          <w:marRight w:val="0"/>
          <w:marTop w:val="154"/>
          <w:marBottom w:val="0"/>
          <w:divBdr>
            <w:top w:val="none" w:sz="0" w:space="0" w:color="auto"/>
            <w:left w:val="none" w:sz="0" w:space="0" w:color="auto"/>
            <w:bottom w:val="none" w:sz="0" w:space="0" w:color="auto"/>
            <w:right w:val="none" w:sz="0" w:space="0" w:color="auto"/>
          </w:divBdr>
        </w:div>
        <w:div w:id="841966121">
          <w:marLeft w:val="547"/>
          <w:marRight w:val="0"/>
          <w:marTop w:val="86"/>
          <w:marBottom w:val="0"/>
          <w:divBdr>
            <w:top w:val="none" w:sz="0" w:space="0" w:color="auto"/>
            <w:left w:val="none" w:sz="0" w:space="0" w:color="auto"/>
            <w:bottom w:val="none" w:sz="0" w:space="0" w:color="auto"/>
            <w:right w:val="none" w:sz="0" w:space="0" w:color="auto"/>
          </w:divBdr>
        </w:div>
        <w:div w:id="1296330498">
          <w:marLeft w:val="1166"/>
          <w:marRight w:val="0"/>
          <w:marTop w:val="86"/>
          <w:marBottom w:val="0"/>
          <w:divBdr>
            <w:top w:val="none" w:sz="0" w:space="0" w:color="auto"/>
            <w:left w:val="none" w:sz="0" w:space="0" w:color="auto"/>
            <w:bottom w:val="none" w:sz="0" w:space="0" w:color="auto"/>
            <w:right w:val="none" w:sz="0" w:space="0" w:color="auto"/>
          </w:divBdr>
        </w:div>
        <w:div w:id="1255432815">
          <w:marLeft w:val="547"/>
          <w:marRight w:val="0"/>
          <w:marTop w:val="86"/>
          <w:marBottom w:val="0"/>
          <w:divBdr>
            <w:top w:val="none" w:sz="0" w:space="0" w:color="auto"/>
            <w:left w:val="none" w:sz="0" w:space="0" w:color="auto"/>
            <w:bottom w:val="none" w:sz="0" w:space="0" w:color="auto"/>
            <w:right w:val="none" w:sz="0" w:space="0" w:color="auto"/>
          </w:divBdr>
        </w:div>
        <w:div w:id="620578602">
          <w:marLeft w:val="547"/>
          <w:marRight w:val="0"/>
          <w:marTop w:val="86"/>
          <w:marBottom w:val="0"/>
          <w:divBdr>
            <w:top w:val="none" w:sz="0" w:space="0" w:color="auto"/>
            <w:left w:val="none" w:sz="0" w:space="0" w:color="auto"/>
            <w:bottom w:val="none" w:sz="0" w:space="0" w:color="auto"/>
            <w:right w:val="none" w:sz="0" w:space="0" w:color="auto"/>
          </w:divBdr>
        </w:div>
      </w:divsChild>
    </w:div>
    <w:div w:id="708991954">
      <w:bodyDiv w:val="1"/>
      <w:marLeft w:val="0"/>
      <w:marRight w:val="0"/>
      <w:marTop w:val="0"/>
      <w:marBottom w:val="0"/>
      <w:divBdr>
        <w:top w:val="none" w:sz="0" w:space="0" w:color="auto"/>
        <w:left w:val="none" w:sz="0" w:space="0" w:color="auto"/>
        <w:bottom w:val="none" w:sz="0" w:space="0" w:color="auto"/>
        <w:right w:val="none" w:sz="0" w:space="0" w:color="auto"/>
      </w:divBdr>
      <w:divsChild>
        <w:div w:id="10182063">
          <w:marLeft w:val="302"/>
          <w:marRight w:val="0"/>
          <w:marTop w:val="130"/>
          <w:marBottom w:val="0"/>
          <w:divBdr>
            <w:top w:val="none" w:sz="0" w:space="0" w:color="auto"/>
            <w:left w:val="none" w:sz="0" w:space="0" w:color="auto"/>
            <w:bottom w:val="none" w:sz="0" w:space="0" w:color="auto"/>
            <w:right w:val="none" w:sz="0" w:space="0" w:color="auto"/>
          </w:divBdr>
        </w:div>
      </w:divsChild>
    </w:div>
    <w:div w:id="755520007">
      <w:bodyDiv w:val="1"/>
      <w:marLeft w:val="0"/>
      <w:marRight w:val="0"/>
      <w:marTop w:val="0"/>
      <w:marBottom w:val="0"/>
      <w:divBdr>
        <w:top w:val="none" w:sz="0" w:space="0" w:color="auto"/>
        <w:left w:val="none" w:sz="0" w:space="0" w:color="auto"/>
        <w:bottom w:val="none" w:sz="0" w:space="0" w:color="auto"/>
        <w:right w:val="none" w:sz="0" w:space="0" w:color="auto"/>
      </w:divBdr>
      <w:divsChild>
        <w:div w:id="1100570268">
          <w:marLeft w:val="302"/>
          <w:marRight w:val="0"/>
          <w:marTop w:val="86"/>
          <w:marBottom w:val="0"/>
          <w:divBdr>
            <w:top w:val="none" w:sz="0" w:space="0" w:color="auto"/>
            <w:left w:val="none" w:sz="0" w:space="0" w:color="auto"/>
            <w:bottom w:val="none" w:sz="0" w:space="0" w:color="auto"/>
            <w:right w:val="none" w:sz="0" w:space="0" w:color="auto"/>
          </w:divBdr>
        </w:div>
        <w:div w:id="390733988">
          <w:marLeft w:val="302"/>
          <w:marRight w:val="0"/>
          <w:marTop w:val="86"/>
          <w:marBottom w:val="0"/>
          <w:divBdr>
            <w:top w:val="none" w:sz="0" w:space="0" w:color="auto"/>
            <w:left w:val="none" w:sz="0" w:space="0" w:color="auto"/>
            <w:bottom w:val="none" w:sz="0" w:space="0" w:color="auto"/>
            <w:right w:val="none" w:sz="0" w:space="0" w:color="auto"/>
          </w:divBdr>
        </w:div>
        <w:div w:id="1399278323">
          <w:marLeft w:val="302"/>
          <w:marRight w:val="0"/>
          <w:marTop w:val="86"/>
          <w:marBottom w:val="0"/>
          <w:divBdr>
            <w:top w:val="none" w:sz="0" w:space="0" w:color="auto"/>
            <w:left w:val="none" w:sz="0" w:space="0" w:color="auto"/>
            <w:bottom w:val="none" w:sz="0" w:space="0" w:color="auto"/>
            <w:right w:val="none" w:sz="0" w:space="0" w:color="auto"/>
          </w:divBdr>
        </w:div>
        <w:div w:id="865171280">
          <w:marLeft w:val="302"/>
          <w:marRight w:val="0"/>
          <w:marTop w:val="86"/>
          <w:marBottom w:val="0"/>
          <w:divBdr>
            <w:top w:val="none" w:sz="0" w:space="0" w:color="auto"/>
            <w:left w:val="none" w:sz="0" w:space="0" w:color="auto"/>
            <w:bottom w:val="none" w:sz="0" w:space="0" w:color="auto"/>
            <w:right w:val="none" w:sz="0" w:space="0" w:color="auto"/>
          </w:divBdr>
        </w:div>
        <w:div w:id="1421830127">
          <w:marLeft w:val="302"/>
          <w:marRight w:val="0"/>
          <w:marTop w:val="86"/>
          <w:marBottom w:val="0"/>
          <w:divBdr>
            <w:top w:val="none" w:sz="0" w:space="0" w:color="auto"/>
            <w:left w:val="none" w:sz="0" w:space="0" w:color="auto"/>
            <w:bottom w:val="none" w:sz="0" w:space="0" w:color="auto"/>
            <w:right w:val="none" w:sz="0" w:space="0" w:color="auto"/>
          </w:divBdr>
        </w:div>
        <w:div w:id="1995914699">
          <w:marLeft w:val="302"/>
          <w:marRight w:val="0"/>
          <w:marTop w:val="86"/>
          <w:marBottom w:val="0"/>
          <w:divBdr>
            <w:top w:val="none" w:sz="0" w:space="0" w:color="auto"/>
            <w:left w:val="none" w:sz="0" w:space="0" w:color="auto"/>
            <w:bottom w:val="none" w:sz="0" w:space="0" w:color="auto"/>
            <w:right w:val="none" w:sz="0" w:space="0" w:color="auto"/>
          </w:divBdr>
        </w:div>
      </w:divsChild>
    </w:div>
    <w:div w:id="768700013">
      <w:bodyDiv w:val="1"/>
      <w:marLeft w:val="0"/>
      <w:marRight w:val="0"/>
      <w:marTop w:val="0"/>
      <w:marBottom w:val="0"/>
      <w:divBdr>
        <w:top w:val="none" w:sz="0" w:space="0" w:color="auto"/>
        <w:left w:val="none" w:sz="0" w:space="0" w:color="auto"/>
        <w:bottom w:val="none" w:sz="0" w:space="0" w:color="auto"/>
        <w:right w:val="none" w:sz="0" w:space="0" w:color="auto"/>
      </w:divBdr>
      <w:divsChild>
        <w:div w:id="1937516668">
          <w:marLeft w:val="302"/>
          <w:marRight w:val="0"/>
          <w:marTop w:val="86"/>
          <w:marBottom w:val="0"/>
          <w:divBdr>
            <w:top w:val="none" w:sz="0" w:space="0" w:color="auto"/>
            <w:left w:val="none" w:sz="0" w:space="0" w:color="auto"/>
            <w:bottom w:val="none" w:sz="0" w:space="0" w:color="auto"/>
            <w:right w:val="none" w:sz="0" w:space="0" w:color="auto"/>
          </w:divBdr>
        </w:div>
        <w:div w:id="1832023144">
          <w:marLeft w:val="302"/>
          <w:marRight w:val="0"/>
          <w:marTop w:val="96"/>
          <w:marBottom w:val="0"/>
          <w:divBdr>
            <w:top w:val="none" w:sz="0" w:space="0" w:color="auto"/>
            <w:left w:val="none" w:sz="0" w:space="0" w:color="auto"/>
            <w:bottom w:val="none" w:sz="0" w:space="0" w:color="auto"/>
            <w:right w:val="none" w:sz="0" w:space="0" w:color="auto"/>
          </w:divBdr>
        </w:div>
        <w:div w:id="926842124">
          <w:marLeft w:val="662"/>
          <w:marRight w:val="0"/>
          <w:marTop w:val="96"/>
          <w:marBottom w:val="0"/>
          <w:divBdr>
            <w:top w:val="none" w:sz="0" w:space="0" w:color="auto"/>
            <w:left w:val="none" w:sz="0" w:space="0" w:color="auto"/>
            <w:bottom w:val="none" w:sz="0" w:space="0" w:color="auto"/>
            <w:right w:val="none" w:sz="0" w:space="0" w:color="auto"/>
          </w:divBdr>
        </w:div>
        <w:div w:id="1856650168">
          <w:marLeft w:val="302"/>
          <w:marRight w:val="0"/>
          <w:marTop w:val="96"/>
          <w:marBottom w:val="0"/>
          <w:divBdr>
            <w:top w:val="none" w:sz="0" w:space="0" w:color="auto"/>
            <w:left w:val="none" w:sz="0" w:space="0" w:color="auto"/>
            <w:bottom w:val="none" w:sz="0" w:space="0" w:color="auto"/>
            <w:right w:val="none" w:sz="0" w:space="0" w:color="auto"/>
          </w:divBdr>
        </w:div>
        <w:div w:id="2044474110">
          <w:marLeft w:val="662"/>
          <w:marRight w:val="0"/>
          <w:marTop w:val="96"/>
          <w:marBottom w:val="0"/>
          <w:divBdr>
            <w:top w:val="none" w:sz="0" w:space="0" w:color="auto"/>
            <w:left w:val="none" w:sz="0" w:space="0" w:color="auto"/>
            <w:bottom w:val="none" w:sz="0" w:space="0" w:color="auto"/>
            <w:right w:val="none" w:sz="0" w:space="0" w:color="auto"/>
          </w:divBdr>
        </w:div>
        <w:div w:id="1943875649">
          <w:marLeft w:val="662"/>
          <w:marRight w:val="0"/>
          <w:marTop w:val="96"/>
          <w:marBottom w:val="0"/>
          <w:divBdr>
            <w:top w:val="none" w:sz="0" w:space="0" w:color="auto"/>
            <w:left w:val="none" w:sz="0" w:space="0" w:color="auto"/>
            <w:bottom w:val="none" w:sz="0" w:space="0" w:color="auto"/>
            <w:right w:val="none" w:sz="0" w:space="0" w:color="auto"/>
          </w:divBdr>
        </w:div>
        <w:div w:id="1305239629">
          <w:marLeft w:val="302"/>
          <w:marRight w:val="0"/>
          <w:marTop w:val="96"/>
          <w:marBottom w:val="0"/>
          <w:divBdr>
            <w:top w:val="none" w:sz="0" w:space="0" w:color="auto"/>
            <w:left w:val="none" w:sz="0" w:space="0" w:color="auto"/>
            <w:bottom w:val="none" w:sz="0" w:space="0" w:color="auto"/>
            <w:right w:val="none" w:sz="0" w:space="0" w:color="auto"/>
          </w:divBdr>
        </w:div>
        <w:div w:id="1725056206">
          <w:marLeft w:val="662"/>
          <w:marRight w:val="0"/>
          <w:marTop w:val="96"/>
          <w:marBottom w:val="0"/>
          <w:divBdr>
            <w:top w:val="none" w:sz="0" w:space="0" w:color="auto"/>
            <w:left w:val="none" w:sz="0" w:space="0" w:color="auto"/>
            <w:bottom w:val="none" w:sz="0" w:space="0" w:color="auto"/>
            <w:right w:val="none" w:sz="0" w:space="0" w:color="auto"/>
          </w:divBdr>
        </w:div>
      </w:divsChild>
    </w:div>
    <w:div w:id="773329626">
      <w:bodyDiv w:val="1"/>
      <w:marLeft w:val="0"/>
      <w:marRight w:val="0"/>
      <w:marTop w:val="0"/>
      <w:marBottom w:val="0"/>
      <w:divBdr>
        <w:top w:val="none" w:sz="0" w:space="0" w:color="auto"/>
        <w:left w:val="none" w:sz="0" w:space="0" w:color="auto"/>
        <w:bottom w:val="none" w:sz="0" w:space="0" w:color="auto"/>
        <w:right w:val="none" w:sz="0" w:space="0" w:color="auto"/>
      </w:divBdr>
    </w:div>
    <w:div w:id="800654788">
      <w:bodyDiv w:val="1"/>
      <w:marLeft w:val="0"/>
      <w:marRight w:val="0"/>
      <w:marTop w:val="0"/>
      <w:marBottom w:val="0"/>
      <w:divBdr>
        <w:top w:val="none" w:sz="0" w:space="0" w:color="auto"/>
        <w:left w:val="none" w:sz="0" w:space="0" w:color="auto"/>
        <w:bottom w:val="none" w:sz="0" w:space="0" w:color="auto"/>
        <w:right w:val="none" w:sz="0" w:space="0" w:color="auto"/>
      </w:divBdr>
      <w:divsChild>
        <w:div w:id="2120560127">
          <w:marLeft w:val="302"/>
          <w:marRight w:val="0"/>
          <w:marTop w:val="154"/>
          <w:marBottom w:val="0"/>
          <w:divBdr>
            <w:top w:val="none" w:sz="0" w:space="0" w:color="auto"/>
            <w:left w:val="none" w:sz="0" w:space="0" w:color="auto"/>
            <w:bottom w:val="none" w:sz="0" w:space="0" w:color="auto"/>
            <w:right w:val="none" w:sz="0" w:space="0" w:color="auto"/>
          </w:divBdr>
        </w:div>
      </w:divsChild>
    </w:div>
    <w:div w:id="820392370">
      <w:bodyDiv w:val="1"/>
      <w:marLeft w:val="0"/>
      <w:marRight w:val="0"/>
      <w:marTop w:val="0"/>
      <w:marBottom w:val="0"/>
      <w:divBdr>
        <w:top w:val="none" w:sz="0" w:space="0" w:color="auto"/>
        <w:left w:val="none" w:sz="0" w:space="0" w:color="auto"/>
        <w:bottom w:val="none" w:sz="0" w:space="0" w:color="auto"/>
        <w:right w:val="none" w:sz="0" w:space="0" w:color="auto"/>
      </w:divBdr>
      <w:divsChild>
        <w:div w:id="1878858325">
          <w:marLeft w:val="302"/>
          <w:marRight w:val="0"/>
          <w:marTop w:val="5"/>
          <w:marBottom w:val="0"/>
          <w:divBdr>
            <w:top w:val="none" w:sz="0" w:space="0" w:color="auto"/>
            <w:left w:val="none" w:sz="0" w:space="0" w:color="auto"/>
            <w:bottom w:val="none" w:sz="0" w:space="0" w:color="auto"/>
            <w:right w:val="none" w:sz="0" w:space="0" w:color="auto"/>
          </w:divBdr>
        </w:div>
      </w:divsChild>
    </w:div>
    <w:div w:id="855075313">
      <w:bodyDiv w:val="1"/>
      <w:marLeft w:val="0"/>
      <w:marRight w:val="0"/>
      <w:marTop w:val="0"/>
      <w:marBottom w:val="0"/>
      <w:divBdr>
        <w:top w:val="none" w:sz="0" w:space="0" w:color="auto"/>
        <w:left w:val="none" w:sz="0" w:space="0" w:color="auto"/>
        <w:bottom w:val="none" w:sz="0" w:space="0" w:color="auto"/>
        <w:right w:val="none" w:sz="0" w:space="0" w:color="auto"/>
      </w:divBdr>
      <w:divsChild>
        <w:div w:id="550194995">
          <w:marLeft w:val="302"/>
          <w:marRight w:val="0"/>
          <w:marTop w:val="86"/>
          <w:marBottom w:val="0"/>
          <w:divBdr>
            <w:top w:val="none" w:sz="0" w:space="0" w:color="auto"/>
            <w:left w:val="none" w:sz="0" w:space="0" w:color="auto"/>
            <w:bottom w:val="none" w:sz="0" w:space="0" w:color="auto"/>
            <w:right w:val="none" w:sz="0" w:space="0" w:color="auto"/>
          </w:divBdr>
        </w:div>
        <w:div w:id="573316579">
          <w:marLeft w:val="302"/>
          <w:marRight w:val="0"/>
          <w:marTop w:val="115"/>
          <w:marBottom w:val="0"/>
          <w:divBdr>
            <w:top w:val="none" w:sz="0" w:space="0" w:color="auto"/>
            <w:left w:val="none" w:sz="0" w:space="0" w:color="auto"/>
            <w:bottom w:val="none" w:sz="0" w:space="0" w:color="auto"/>
            <w:right w:val="none" w:sz="0" w:space="0" w:color="auto"/>
          </w:divBdr>
        </w:div>
        <w:div w:id="880899794">
          <w:marLeft w:val="662"/>
          <w:marRight w:val="0"/>
          <w:marTop w:val="115"/>
          <w:marBottom w:val="0"/>
          <w:divBdr>
            <w:top w:val="none" w:sz="0" w:space="0" w:color="auto"/>
            <w:left w:val="none" w:sz="0" w:space="0" w:color="auto"/>
            <w:bottom w:val="none" w:sz="0" w:space="0" w:color="auto"/>
            <w:right w:val="none" w:sz="0" w:space="0" w:color="auto"/>
          </w:divBdr>
        </w:div>
        <w:div w:id="559706552">
          <w:marLeft w:val="662"/>
          <w:marRight w:val="0"/>
          <w:marTop w:val="115"/>
          <w:marBottom w:val="0"/>
          <w:divBdr>
            <w:top w:val="none" w:sz="0" w:space="0" w:color="auto"/>
            <w:left w:val="none" w:sz="0" w:space="0" w:color="auto"/>
            <w:bottom w:val="none" w:sz="0" w:space="0" w:color="auto"/>
            <w:right w:val="none" w:sz="0" w:space="0" w:color="auto"/>
          </w:divBdr>
        </w:div>
        <w:div w:id="967129033">
          <w:marLeft w:val="662"/>
          <w:marRight w:val="0"/>
          <w:marTop w:val="115"/>
          <w:marBottom w:val="0"/>
          <w:divBdr>
            <w:top w:val="none" w:sz="0" w:space="0" w:color="auto"/>
            <w:left w:val="none" w:sz="0" w:space="0" w:color="auto"/>
            <w:bottom w:val="none" w:sz="0" w:space="0" w:color="auto"/>
            <w:right w:val="none" w:sz="0" w:space="0" w:color="auto"/>
          </w:divBdr>
        </w:div>
      </w:divsChild>
    </w:div>
    <w:div w:id="922304499">
      <w:bodyDiv w:val="1"/>
      <w:marLeft w:val="0"/>
      <w:marRight w:val="0"/>
      <w:marTop w:val="0"/>
      <w:marBottom w:val="0"/>
      <w:divBdr>
        <w:top w:val="none" w:sz="0" w:space="0" w:color="auto"/>
        <w:left w:val="none" w:sz="0" w:space="0" w:color="auto"/>
        <w:bottom w:val="none" w:sz="0" w:space="0" w:color="auto"/>
        <w:right w:val="none" w:sz="0" w:space="0" w:color="auto"/>
      </w:divBdr>
      <w:divsChild>
        <w:div w:id="1438790150">
          <w:marLeft w:val="547"/>
          <w:marRight w:val="0"/>
          <w:marTop w:val="115"/>
          <w:marBottom w:val="0"/>
          <w:divBdr>
            <w:top w:val="none" w:sz="0" w:space="0" w:color="auto"/>
            <w:left w:val="none" w:sz="0" w:space="0" w:color="auto"/>
            <w:bottom w:val="none" w:sz="0" w:space="0" w:color="auto"/>
            <w:right w:val="none" w:sz="0" w:space="0" w:color="auto"/>
          </w:divBdr>
        </w:div>
        <w:div w:id="663824362">
          <w:marLeft w:val="1166"/>
          <w:marRight w:val="0"/>
          <w:marTop w:val="86"/>
          <w:marBottom w:val="0"/>
          <w:divBdr>
            <w:top w:val="none" w:sz="0" w:space="0" w:color="auto"/>
            <w:left w:val="none" w:sz="0" w:space="0" w:color="auto"/>
            <w:bottom w:val="none" w:sz="0" w:space="0" w:color="auto"/>
            <w:right w:val="none" w:sz="0" w:space="0" w:color="auto"/>
          </w:divBdr>
        </w:div>
        <w:div w:id="1580142088">
          <w:marLeft w:val="1166"/>
          <w:marRight w:val="0"/>
          <w:marTop w:val="86"/>
          <w:marBottom w:val="0"/>
          <w:divBdr>
            <w:top w:val="none" w:sz="0" w:space="0" w:color="auto"/>
            <w:left w:val="none" w:sz="0" w:space="0" w:color="auto"/>
            <w:bottom w:val="none" w:sz="0" w:space="0" w:color="auto"/>
            <w:right w:val="none" w:sz="0" w:space="0" w:color="auto"/>
          </w:divBdr>
        </w:div>
        <w:div w:id="824246582">
          <w:marLeft w:val="1166"/>
          <w:marRight w:val="0"/>
          <w:marTop w:val="86"/>
          <w:marBottom w:val="0"/>
          <w:divBdr>
            <w:top w:val="none" w:sz="0" w:space="0" w:color="auto"/>
            <w:left w:val="none" w:sz="0" w:space="0" w:color="auto"/>
            <w:bottom w:val="none" w:sz="0" w:space="0" w:color="auto"/>
            <w:right w:val="none" w:sz="0" w:space="0" w:color="auto"/>
          </w:divBdr>
        </w:div>
        <w:div w:id="750081939">
          <w:marLeft w:val="1166"/>
          <w:marRight w:val="0"/>
          <w:marTop w:val="86"/>
          <w:marBottom w:val="0"/>
          <w:divBdr>
            <w:top w:val="none" w:sz="0" w:space="0" w:color="auto"/>
            <w:left w:val="none" w:sz="0" w:space="0" w:color="auto"/>
            <w:bottom w:val="none" w:sz="0" w:space="0" w:color="auto"/>
            <w:right w:val="none" w:sz="0" w:space="0" w:color="auto"/>
          </w:divBdr>
        </w:div>
        <w:div w:id="703406170">
          <w:marLeft w:val="1166"/>
          <w:marRight w:val="0"/>
          <w:marTop w:val="86"/>
          <w:marBottom w:val="0"/>
          <w:divBdr>
            <w:top w:val="none" w:sz="0" w:space="0" w:color="auto"/>
            <w:left w:val="none" w:sz="0" w:space="0" w:color="auto"/>
            <w:bottom w:val="none" w:sz="0" w:space="0" w:color="auto"/>
            <w:right w:val="none" w:sz="0" w:space="0" w:color="auto"/>
          </w:divBdr>
        </w:div>
        <w:div w:id="190148403">
          <w:marLeft w:val="1800"/>
          <w:marRight w:val="0"/>
          <w:marTop w:val="86"/>
          <w:marBottom w:val="0"/>
          <w:divBdr>
            <w:top w:val="none" w:sz="0" w:space="0" w:color="auto"/>
            <w:left w:val="none" w:sz="0" w:space="0" w:color="auto"/>
            <w:bottom w:val="none" w:sz="0" w:space="0" w:color="auto"/>
            <w:right w:val="none" w:sz="0" w:space="0" w:color="auto"/>
          </w:divBdr>
        </w:div>
        <w:div w:id="1527018949">
          <w:marLeft w:val="1166"/>
          <w:marRight w:val="0"/>
          <w:marTop w:val="86"/>
          <w:marBottom w:val="0"/>
          <w:divBdr>
            <w:top w:val="none" w:sz="0" w:space="0" w:color="auto"/>
            <w:left w:val="none" w:sz="0" w:space="0" w:color="auto"/>
            <w:bottom w:val="none" w:sz="0" w:space="0" w:color="auto"/>
            <w:right w:val="none" w:sz="0" w:space="0" w:color="auto"/>
          </w:divBdr>
        </w:div>
      </w:divsChild>
    </w:div>
    <w:div w:id="941568506">
      <w:bodyDiv w:val="1"/>
      <w:marLeft w:val="0"/>
      <w:marRight w:val="0"/>
      <w:marTop w:val="0"/>
      <w:marBottom w:val="0"/>
      <w:divBdr>
        <w:top w:val="none" w:sz="0" w:space="0" w:color="auto"/>
        <w:left w:val="none" w:sz="0" w:space="0" w:color="auto"/>
        <w:bottom w:val="none" w:sz="0" w:space="0" w:color="auto"/>
        <w:right w:val="none" w:sz="0" w:space="0" w:color="auto"/>
      </w:divBdr>
      <w:divsChild>
        <w:div w:id="508299446">
          <w:marLeft w:val="403"/>
          <w:marRight w:val="0"/>
          <w:marTop w:val="5"/>
          <w:marBottom w:val="0"/>
          <w:divBdr>
            <w:top w:val="none" w:sz="0" w:space="0" w:color="auto"/>
            <w:left w:val="none" w:sz="0" w:space="0" w:color="auto"/>
            <w:bottom w:val="none" w:sz="0" w:space="0" w:color="auto"/>
            <w:right w:val="none" w:sz="0" w:space="0" w:color="auto"/>
          </w:divBdr>
        </w:div>
      </w:divsChild>
    </w:div>
    <w:div w:id="970667041">
      <w:bodyDiv w:val="1"/>
      <w:marLeft w:val="0"/>
      <w:marRight w:val="0"/>
      <w:marTop w:val="0"/>
      <w:marBottom w:val="0"/>
      <w:divBdr>
        <w:top w:val="none" w:sz="0" w:space="0" w:color="auto"/>
        <w:left w:val="none" w:sz="0" w:space="0" w:color="auto"/>
        <w:bottom w:val="none" w:sz="0" w:space="0" w:color="auto"/>
        <w:right w:val="none" w:sz="0" w:space="0" w:color="auto"/>
      </w:divBdr>
      <w:divsChild>
        <w:div w:id="679084377">
          <w:marLeft w:val="547"/>
          <w:marRight w:val="0"/>
          <w:marTop w:val="134"/>
          <w:marBottom w:val="0"/>
          <w:divBdr>
            <w:top w:val="none" w:sz="0" w:space="0" w:color="auto"/>
            <w:left w:val="none" w:sz="0" w:space="0" w:color="auto"/>
            <w:bottom w:val="none" w:sz="0" w:space="0" w:color="auto"/>
            <w:right w:val="none" w:sz="0" w:space="0" w:color="auto"/>
          </w:divBdr>
        </w:div>
        <w:div w:id="1733967669">
          <w:marLeft w:val="547"/>
          <w:marRight w:val="0"/>
          <w:marTop w:val="86"/>
          <w:marBottom w:val="0"/>
          <w:divBdr>
            <w:top w:val="none" w:sz="0" w:space="0" w:color="auto"/>
            <w:left w:val="none" w:sz="0" w:space="0" w:color="auto"/>
            <w:bottom w:val="none" w:sz="0" w:space="0" w:color="auto"/>
            <w:right w:val="none" w:sz="0" w:space="0" w:color="auto"/>
          </w:divBdr>
        </w:div>
        <w:div w:id="193201050">
          <w:marLeft w:val="547"/>
          <w:marRight w:val="0"/>
          <w:marTop w:val="86"/>
          <w:marBottom w:val="0"/>
          <w:divBdr>
            <w:top w:val="none" w:sz="0" w:space="0" w:color="auto"/>
            <w:left w:val="none" w:sz="0" w:space="0" w:color="auto"/>
            <w:bottom w:val="none" w:sz="0" w:space="0" w:color="auto"/>
            <w:right w:val="none" w:sz="0" w:space="0" w:color="auto"/>
          </w:divBdr>
        </w:div>
        <w:div w:id="2060398704">
          <w:marLeft w:val="547"/>
          <w:marRight w:val="0"/>
          <w:marTop w:val="86"/>
          <w:marBottom w:val="0"/>
          <w:divBdr>
            <w:top w:val="none" w:sz="0" w:space="0" w:color="auto"/>
            <w:left w:val="none" w:sz="0" w:space="0" w:color="auto"/>
            <w:bottom w:val="none" w:sz="0" w:space="0" w:color="auto"/>
            <w:right w:val="none" w:sz="0" w:space="0" w:color="auto"/>
          </w:divBdr>
        </w:div>
        <w:div w:id="1187330617">
          <w:marLeft w:val="547"/>
          <w:marRight w:val="0"/>
          <w:marTop w:val="86"/>
          <w:marBottom w:val="0"/>
          <w:divBdr>
            <w:top w:val="none" w:sz="0" w:space="0" w:color="auto"/>
            <w:left w:val="none" w:sz="0" w:space="0" w:color="auto"/>
            <w:bottom w:val="none" w:sz="0" w:space="0" w:color="auto"/>
            <w:right w:val="none" w:sz="0" w:space="0" w:color="auto"/>
          </w:divBdr>
        </w:div>
      </w:divsChild>
    </w:div>
    <w:div w:id="973295487">
      <w:bodyDiv w:val="1"/>
      <w:marLeft w:val="0"/>
      <w:marRight w:val="0"/>
      <w:marTop w:val="0"/>
      <w:marBottom w:val="0"/>
      <w:divBdr>
        <w:top w:val="none" w:sz="0" w:space="0" w:color="auto"/>
        <w:left w:val="none" w:sz="0" w:space="0" w:color="auto"/>
        <w:bottom w:val="none" w:sz="0" w:space="0" w:color="auto"/>
        <w:right w:val="none" w:sz="0" w:space="0" w:color="auto"/>
      </w:divBdr>
      <w:divsChild>
        <w:div w:id="1749230676">
          <w:marLeft w:val="302"/>
          <w:marRight w:val="0"/>
          <w:marTop w:val="79"/>
          <w:marBottom w:val="0"/>
          <w:divBdr>
            <w:top w:val="none" w:sz="0" w:space="0" w:color="auto"/>
            <w:left w:val="none" w:sz="0" w:space="0" w:color="auto"/>
            <w:bottom w:val="none" w:sz="0" w:space="0" w:color="auto"/>
            <w:right w:val="none" w:sz="0" w:space="0" w:color="auto"/>
          </w:divBdr>
        </w:div>
      </w:divsChild>
    </w:div>
    <w:div w:id="997533204">
      <w:bodyDiv w:val="1"/>
      <w:marLeft w:val="0"/>
      <w:marRight w:val="0"/>
      <w:marTop w:val="0"/>
      <w:marBottom w:val="0"/>
      <w:divBdr>
        <w:top w:val="none" w:sz="0" w:space="0" w:color="auto"/>
        <w:left w:val="none" w:sz="0" w:space="0" w:color="auto"/>
        <w:bottom w:val="none" w:sz="0" w:space="0" w:color="auto"/>
        <w:right w:val="none" w:sz="0" w:space="0" w:color="auto"/>
      </w:divBdr>
      <w:divsChild>
        <w:div w:id="904685564">
          <w:marLeft w:val="230"/>
          <w:marRight w:val="0"/>
          <w:marTop w:val="79"/>
          <w:marBottom w:val="0"/>
          <w:divBdr>
            <w:top w:val="none" w:sz="0" w:space="0" w:color="auto"/>
            <w:left w:val="none" w:sz="0" w:space="0" w:color="auto"/>
            <w:bottom w:val="none" w:sz="0" w:space="0" w:color="auto"/>
            <w:right w:val="none" w:sz="0" w:space="0" w:color="auto"/>
          </w:divBdr>
        </w:div>
        <w:div w:id="1748651625">
          <w:marLeft w:val="490"/>
          <w:marRight w:val="0"/>
          <w:marTop w:val="79"/>
          <w:marBottom w:val="0"/>
          <w:divBdr>
            <w:top w:val="none" w:sz="0" w:space="0" w:color="auto"/>
            <w:left w:val="none" w:sz="0" w:space="0" w:color="auto"/>
            <w:bottom w:val="none" w:sz="0" w:space="0" w:color="auto"/>
            <w:right w:val="none" w:sz="0" w:space="0" w:color="auto"/>
          </w:divBdr>
        </w:div>
      </w:divsChild>
    </w:div>
    <w:div w:id="1019164071">
      <w:bodyDiv w:val="1"/>
      <w:marLeft w:val="0"/>
      <w:marRight w:val="0"/>
      <w:marTop w:val="0"/>
      <w:marBottom w:val="0"/>
      <w:divBdr>
        <w:top w:val="none" w:sz="0" w:space="0" w:color="auto"/>
        <w:left w:val="none" w:sz="0" w:space="0" w:color="auto"/>
        <w:bottom w:val="none" w:sz="0" w:space="0" w:color="auto"/>
        <w:right w:val="none" w:sz="0" w:space="0" w:color="auto"/>
      </w:divBdr>
      <w:divsChild>
        <w:div w:id="383212839">
          <w:marLeft w:val="547"/>
          <w:marRight w:val="0"/>
          <w:marTop w:val="192"/>
          <w:marBottom w:val="0"/>
          <w:divBdr>
            <w:top w:val="none" w:sz="0" w:space="0" w:color="auto"/>
            <w:left w:val="none" w:sz="0" w:space="0" w:color="auto"/>
            <w:bottom w:val="none" w:sz="0" w:space="0" w:color="auto"/>
            <w:right w:val="none" w:sz="0" w:space="0" w:color="auto"/>
          </w:divBdr>
        </w:div>
        <w:div w:id="1399985106">
          <w:marLeft w:val="547"/>
          <w:marRight w:val="0"/>
          <w:marTop w:val="0"/>
          <w:marBottom w:val="0"/>
          <w:divBdr>
            <w:top w:val="none" w:sz="0" w:space="0" w:color="auto"/>
            <w:left w:val="none" w:sz="0" w:space="0" w:color="auto"/>
            <w:bottom w:val="none" w:sz="0" w:space="0" w:color="auto"/>
            <w:right w:val="none" w:sz="0" w:space="0" w:color="auto"/>
          </w:divBdr>
        </w:div>
        <w:div w:id="184561269">
          <w:marLeft w:val="547"/>
          <w:marRight w:val="0"/>
          <w:marTop w:val="0"/>
          <w:marBottom w:val="0"/>
          <w:divBdr>
            <w:top w:val="none" w:sz="0" w:space="0" w:color="auto"/>
            <w:left w:val="none" w:sz="0" w:space="0" w:color="auto"/>
            <w:bottom w:val="none" w:sz="0" w:space="0" w:color="auto"/>
            <w:right w:val="none" w:sz="0" w:space="0" w:color="auto"/>
          </w:divBdr>
        </w:div>
        <w:div w:id="1767536314">
          <w:marLeft w:val="547"/>
          <w:marRight w:val="0"/>
          <w:marTop w:val="0"/>
          <w:marBottom w:val="0"/>
          <w:divBdr>
            <w:top w:val="none" w:sz="0" w:space="0" w:color="auto"/>
            <w:left w:val="none" w:sz="0" w:space="0" w:color="auto"/>
            <w:bottom w:val="none" w:sz="0" w:space="0" w:color="auto"/>
            <w:right w:val="none" w:sz="0" w:space="0" w:color="auto"/>
          </w:divBdr>
        </w:div>
        <w:div w:id="1464351686">
          <w:marLeft w:val="547"/>
          <w:marRight w:val="0"/>
          <w:marTop w:val="0"/>
          <w:marBottom w:val="0"/>
          <w:divBdr>
            <w:top w:val="none" w:sz="0" w:space="0" w:color="auto"/>
            <w:left w:val="none" w:sz="0" w:space="0" w:color="auto"/>
            <w:bottom w:val="none" w:sz="0" w:space="0" w:color="auto"/>
            <w:right w:val="none" w:sz="0" w:space="0" w:color="auto"/>
          </w:divBdr>
        </w:div>
      </w:divsChild>
    </w:div>
    <w:div w:id="1019700100">
      <w:bodyDiv w:val="1"/>
      <w:marLeft w:val="0"/>
      <w:marRight w:val="0"/>
      <w:marTop w:val="0"/>
      <w:marBottom w:val="0"/>
      <w:divBdr>
        <w:top w:val="none" w:sz="0" w:space="0" w:color="auto"/>
        <w:left w:val="none" w:sz="0" w:space="0" w:color="auto"/>
        <w:bottom w:val="none" w:sz="0" w:space="0" w:color="auto"/>
        <w:right w:val="none" w:sz="0" w:space="0" w:color="auto"/>
      </w:divBdr>
      <w:divsChild>
        <w:div w:id="1933975996">
          <w:marLeft w:val="547"/>
          <w:marRight w:val="0"/>
          <w:marTop w:val="79"/>
          <w:marBottom w:val="0"/>
          <w:divBdr>
            <w:top w:val="none" w:sz="0" w:space="0" w:color="auto"/>
            <w:left w:val="none" w:sz="0" w:space="0" w:color="auto"/>
            <w:bottom w:val="none" w:sz="0" w:space="0" w:color="auto"/>
            <w:right w:val="none" w:sz="0" w:space="0" w:color="auto"/>
          </w:divBdr>
        </w:div>
        <w:div w:id="435250179">
          <w:marLeft w:val="547"/>
          <w:marRight w:val="0"/>
          <w:marTop w:val="79"/>
          <w:marBottom w:val="0"/>
          <w:divBdr>
            <w:top w:val="none" w:sz="0" w:space="0" w:color="auto"/>
            <w:left w:val="none" w:sz="0" w:space="0" w:color="auto"/>
            <w:bottom w:val="none" w:sz="0" w:space="0" w:color="auto"/>
            <w:right w:val="none" w:sz="0" w:space="0" w:color="auto"/>
          </w:divBdr>
        </w:div>
        <w:div w:id="738017773">
          <w:marLeft w:val="547"/>
          <w:marRight w:val="0"/>
          <w:marTop w:val="79"/>
          <w:marBottom w:val="0"/>
          <w:divBdr>
            <w:top w:val="none" w:sz="0" w:space="0" w:color="auto"/>
            <w:left w:val="none" w:sz="0" w:space="0" w:color="auto"/>
            <w:bottom w:val="none" w:sz="0" w:space="0" w:color="auto"/>
            <w:right w:val="none" w:sz="0" w:space="0" w:color="auto"/>
          </w:divBdr>
        </w:div>
      </w:divsChild>
    </w:div>
    <w:div w:id="1021054932">
      <w:bodyDiv w:val="1"/>
      <w:marLeft w:val="0"/>
      <w:marRight w:val="0"/>
      <w:marTop w:val="0"/>
      <w:marBottom w:val="0"/>
      <w:divBdr>
        <w:top w:val="none" w:sz="0" w:space="0" w:color="auto"/>
        <w:left w:val="none" w:sz="0" w:space="0" w:color="auto"/>
        <w:bottom w:val="none" w:sz="0" w:space="0" w:color="auto"/>
        <w:right w:val="none" w:sz="0" w:space="0" w:color="auto"/>
      </w:divBdr>
    </w:div>
    <w:div w:id="1081104150">
      <w:bodyDiv w:val="1"/>
      <w:marLeft w:val="0"/>
      <w:marRight w:val="0"/>
      <w:marTop w:val="0"/>
      <w:marBottom w:val="0"/>
      <w:divBdr>
        <w:top w:val="none" w:sz="0" w:space="0" w:color="auto"/>
        <w:left w:val="none" w:sz="0" w:space="0" w:color="auto"/>
        <w:bottom w:val="none" w:sz="0" w:space="0" w:color="auto"/>
        <w:right w:val="none" w:sz="0" w:space="0" w:color="auto"/>
      </w:divBdr>
      <w:divsChild>
        <w:div w:id="603732944">
          <w:marLeft w:val="302"/>
          <w:marRight w:val="0"/>
          <w:marTop w:val="134"/>
          <w:marBottom w:val="0"/>
          <w:divBdr>
            <w:top w:val="none" w:sz="0" w:space="0" w:color="auto"/>
            <w:left w:val="none" w:sz="0" w:space="0" w:color="auto"/>
            <w:bottom w:val="none" w:sz="0" w:space="0" w:color="auto"/>
            <w:right w:val="none" w:sz="0" w:space="0" w:color="auto"/>
          </w:divBdr>
        </w:div>
      </w:divsChild>
    </w:div>
    <w:div w:id="1089735776">
      <w:bodyDiv w:val="1"/>
      <w:marLeft w:val="0"/>
      <w:marRight w:val="0"/>
      <w:marTop w:val="0"/>
      <w:marBottom w:val="0"/>
      <w:divBdr>
        <w:top w:val="none" w:sz="0" w:space="0" w:color="auto"/>
        <w:left w:val="none" w:sz="0" w:space="0" w:color="auto"/>
        <w:bottom w:val="none" w:sz="0" w:space="0" w:color="auto"/>
        <w:right w:val="none" w:sz="0" w:space="0" w:color="auto"/>
      </w:divBdr>
    </w:div>
    <w:div w:id="1107388664">
      <w:bodyDiv w:val="1"/>
      <w:marLeft w:val="0"/>
      <w:marRight w:val="0"/>
      <w:marTop w:val="0"/>
      <w:marBottom w:val="0"/>
      <w:divBdr>
        <w:top w:val="none" w:sz="0" w:space="0" w:color="auto"/>
        <w:left w:val="none" w:sz="0" w:space="0" w:color="auto"/>
        <w:bottom w:val="none" w:sz="0" w:space="0" w:color="auto"/>
        <w:right w:val="none" w:sz="0" w:space="0" w:color="auto"/>
      </w:divBdr>
      <w:divsChild>
        <w:div w:id="300883551">
          <w:marLeft w:val="547"/>
          <w:marRight w:val="0"/>
          <w:marTop w:val="79"/>
          <w:marBottom w:val="0"/>
          <w:divBdr>
            <w:top w:val="none" w:sz="0" w:space="0" w:color="auto"/>
            <w:left w:val="none" w:sz="0" w:space="0" w:color="auto"/>
            <w:bottom w:val="none" w:sz="0" w:space="0" w:color="auto"/>
            <w:right w:val="none" w:sz="0" w:space="0" w:color="auto"/>
          </w:divBdr>
        </w:div>
      </w:divsChild>
    </w:div>
    <w:div w:id="1121534498">
      <w:bodyDiv w:val="1"/>
      <w:marLeft w:val="0"/>
      <w:marRight w:val="0"/>
      <w:marTop w:val="0"/>
      <w:marBottom w:val="0"/>
      <w:divBdr>
        <w:top w:val="none" w:sz="0" w:space="0" w:color="auto"/>
        <w:left w:val="none" w:sz="0" w:space="0" w:color="auto"/>
        <w:bottom w:val="none" w:sz="0" w:space="0" w:color="auto"/>
        <w:right w:val="none" w:sz="0" w:space="0" w:color="auto"/>
      </w:divBdr>
      <w:divsChild>
        <w:div w:id="916397547">
          <w:marLeft w:val="302"/>
          <w:marRight w:val="0"/>
          <w:marTop w:val="106"/>
          <w:marBottom w:val="0"/>
          <w:divBdr>
            <w:top w:val="none" w:sz="0" w:space="0" w:color="auto"/>
            <w:left w:val="none" w:sz="0" w:space="0" w:color="auto"/>
            <w:bottom w:val="none" w:sz="0" w:space="0" w:color="auto"/>
            <w:right w:val="none" w:sz="0" w:space="0" w:color="auto"/>
          </w:divBdr>
        </w:div>
        <w:div w:id="462506661">
          <w:marLeft w:val="302"/>
          <w:marRight w:val="0"/>
          <w:marTop w:val="106"/>
          <w:marBottom w:val="0"/>
          <w:divBdr>
            <w:top w:val="none" w:sz="0" w:space="0" w:color="auto"/>
            <w:left w:val="none" w:sz="0" w:space="0" w:color="auto"/>
            <w:bottom w:val="none" w:sz="0" w:space="0" w:color="auto"/>
            <w:right w:val="none" w:sz="0" w:space="0" w:color="auto"/>
          </w:divBdr>
        </w:div>
        <w:div w:id="579873468">
          <w:marLeft w:val="662"/>
          <w:marRight w:val="0"/>
          <w:marTop w:val="106"/>
          <w:marBottom w:val="0"/>
          <w:divBdr>
            <w:top w:val="none" w:sz="0" w:space="0" w:color="auto"/>
            <w:left w:val="none" w:sz="0" w:space="0" w:color="auto"/>
            <w:bottom w:val="none" w:sz="0" w:space="0" w:color="auto"/>
            <w:right w:val="none" w:sz="0" w:space="0" w:color="auto"/>
          </w:divBdr>
        </w:div>
        <w:div w:id="1151213765">
          <w:marLeft w:val="662"/>
          <w:marRight w:val="0"/>
          <w:marTop w:val="106"/>
          <w:marBottom w:val="0"/>
          <w:divBdr>
            <w:top w:val="none" w:sz="0" w:space="0" w:color="auto"/>
            <w:left w:val="none" w:sz="0" w:space="0" w:color="auto"/>
            <w:bottom w:val="none" w:sz="0" w:space="0" w:color="auto"/>
            <w:right w:val="none" w:sz="0" w:space="0" w:color="auto"/>
          </w:divBdr>
        </w:div>
        <w:div w:id="995493867">
          <w:marLeft w:val="662"/>
          <w:marRight w:val="0"/>
          <w:marTop w:val="106"/>
          <w:marBottom w:val="0"/>
          <w:divBdr>
            <w:top w:val="none" w:sz="0" w:space="0" w:color="auto"/>
            <w:left w:val="none" w:sz="0" w:space="0" w:color="auto"/>
            <w:bottom w:val="none" w:sz="0" w:space="0" w:color="auto"/>
            <w:right w:val="none" w:sz="0" w:space="0" w:color="auto"/>
          </w:divBdr>
        </w:div>
      </w:divsChild>
    </w:div>
    <w:div w:id="1123307347">
      <w:bodyDiv w:val="1"/>
      <w:marLeft w:val="0"/>
      <w:marRight w:val="0"/>
      <w:marTop w:val="0"/>
      <w:marBottom w:val="0"/>
      <w:divBdr>
        <w:top w:val="none" w:sz="0" w:space="0" w:color="auto"/>
        <w:left w:val="none" w:sz="0" w:space="0" w:color="auto"/>
        <w:bottom w:val="none" w:sz="0" w:space="0" w:color="auto"/>
        <w:right w:val="none" w:sz="0" w:space="0" w:color="auto"/>
      </w:divBdr>
      <w:divsChild>
        <w:div w:id="318732242">
          <w:marLeft w:val="547"/>
          <w:marRight w:val="0"/>
          <w:marTop w:val="158"/>
          <w:marBottom w:val="0"/>
          <w:divBdr>
            <w:top w:val="none" w:sz="0" w:space="0" w:color="auto"/>
            <w:left w:val="none" w:sz="0" w:space="0" w:color="auto"/>
            <w:bottom w:val="none" w:sz="0" w:space="0" w:color="auto"/>
            <w:right w:val="none" w:sz="0" w:space="0" w:color="auto"/>
          </w:divBdr>
        </w:div>
        <w:div w:id="172033848">
          <w:marLeft w:val="547"/>
          <w:marRight w:val="0"/>
          <w:marTop w:val="72"/>
          <w:marBottom w:val="0"/>
          <w:divBdr>
            <w:top w:val="none" w:sz="0" w:space="0" w:color="auto"/>
            <w:left w:val="none" w:sz="0" w:space="0" w:color="auto"/>
            <w:bottom w:val="none" w:sz="0" w:space="0" w:color="auto"/>
            <w:right w:val="none" w:sz="0" w:space="0" w:color="auto"/>
          </w:divBdr>
        </w:div>
        <w:div w:id="696468747">
          <w:marLeft w:val="547"/>
          <w:marRight w:val="0"/>
          <w:marTop w:val="72"/>
          <w:marBottom w:val="0"/>
          <w:divBdr>
            <w:top w:val="none" w:sz="0" w:space="0" w:color="auto"/>
            <w:left w:val="none" w:sz="0" w:space="0" w:color="auto"/>
            <w:bottom w:val="none" w:sz="0" w:space="0" w:color="auto"/>
            <w:right w:val="none" w:sz="0" w:space="0" w:color="auto"/>
          </w:divBdr>
        </w:div>
        <w:div w:id="44448797">
          <w:marLeft w:val="547"/>
          <w:marRight w:val="0"/>
          <w:marTop w:val="72"/>
          <w:marBottom w:val="0"/>
          <w:divBdr>
            <w:top w:val="none" w:sz="0" w:space="0" w:color="auto"/>
            <w:left w:val="none" w:sz="0" w:space="0" w:color="auto"/>
            <w:bottom w:val="none" w:sz="0" w:space="0" w:color="auto"/>
            <w:right w:val="none" w:sz="0" w:space="0" w:color="auto"/>
          </w:divBdr>
        </w:div>
        <w:div w:id="832842129">
          <w:marLeft w:val="547"/>
          <w:marRight w:val="0"/>
          <w:marTop w:val="72"/>
          <w:marBottom w:val="0"/>
          <w:divBdr>
            <w:top w:val="none" w:sz="0" w:space="0" w:color="auto"/>
            <w:left w:val="none" w:sz="0" w:space="0" w:color="auto"/>
            <w:bottom w:val="none" w:sz="0" w:space="0" w:color="auto"/>
            <w:right w:val="none" w:sz="0" w:space="0" w:color="auto"/>
          </w:divBdr>
        </w:div>
        <w:div w:id="2049916708">
          <w:marLeft w:val="547"/>
          <w:marRight w:val="0"/>
          <w:marTop w:val="72"/>
          <w:marBottom w:val="0"/>
          <w:divBdr>
            <w:top w:val="none" w:sz="0" w:space="0" w:color="auto"/>
            <w:left w:val="none" w:sz="0" w:space="0" w:color="auto"/>
            <w:bottom w:val="none" w:sz="0" w:space="0" w:color="auto"/>
            <w:right w:val="none" w:sz="0" w:space="0" w:color="auto"/>
          </w:divBdr>
        </w:div>
        <w:div w:id="766776100">
          <w:marLeft w:val="547"/>
          <w:marRight w:val="0"/>
          <w:marTop w:val="72"/>
          <w:marBottom w:val="0"/>
          <w:divBdr>
            <w:top w:val="none" w:sz="0" w:space="0" w:color="auto"/>
            <w:left w:val="none" w:sz="0" w:space="0" w:color="auto"/>
            <w:bottom w:val="none" w:sz="0" w:space="0" w:color="auto"/>
            <w:right w:val="none" w:sz="0" w:space="0" w:color="auto"/>
          </w:divBdr>
        </w:div>
        <w:div w:id="336540254">
          <w:marLeft w:val="547"/>
          <w:marRight w:val="0"/>
          <w:marTop w:val="72"/>
          <w:marBottom w:val="0"/>
          <w:divBdr>
            <w:top w:val="none" w:sz="0" w:space="0" w:color="auto"/>
            <w:left w:val="none" w:sz="0" w:space="0" w:color="auto"/>
            <w:bottom w:val="none" w:sz="0" w:space="0" w:color="auto"/>
            <w:right w:val="none" w:sz="0" w:space="0" w:color="auto"/>
          </w:divBdr>
        </w:div>
        <w:div w:id="1118261005">
          <w:marLeft w:val="547"/>
          <w:marRight w:val="0"/>
          <w:marTop w:val="72"/>
          <w:marBottom w:val="0"/>
          <w:divBdr>
            <w:top w:val="none" w:sz="0" w:space="0" w:color="auto"/>
            <w:left w:val="none" w:sz="0" w:space="0" w:color="auto"/>
            <w:bottom w:val="none" w:sz="0" w:space="0" w:color="auto"/>
            <w:right w:val="none" w:sz="0" w:space="0" w:color="auto"/>
          </w:divBdr>
        </w:div>
      </w:divsChild>
    </w:div>
    <w:div w:id="1135295592">
      <w:bodyDiv w:val="1"/>
      <w:marLeft w:val="0"/>
      <w:marRight w:val="0"/>
      <w:marTop w:val="0"/>
      <w:marBottom w:val="0"/>
      <w:divBdr>
        <w:top w:val="none" w:sz="0" w:space="0" w:color="auto"/>
        <w:left w:val="none" w:sz="0" w:space="0" w:color="auto"/>
        <w:bottom w:val="none" w:sz="0" w:space="0" w:color="auto"/>
        <w:right w:val="none" w:sz="0" w:space="0" w:color="auto"/>
      </w:divBdr>
      <w:divsChild>
        <w:div w:id="495539494">
          <w:marLeft w:val="547"/>
          <w:marRight w:val="0"/>
          <w:marTop w:val="79"/>
          <w:marBottom w:val="0"/>
          <w:divBdr>
            <w:top w:val="none" w:sz="0" w:space="0" w:color="auto"/>
            <w:left w:val="none" w:sz="0" w:space="0" w:color="auto"/>
            <w:bottom w:val="none" w:sz="0" w:space="0" w:color="auto"/>
            <w:right w:val="none" w:sz="0" w:space="0" w:color="auto"/>
          </w:divBdr>
        </w:div>
      </w:divsChild>
    </w:div>
    <w:div w:id="1166751636">
      <w:bodyDiv w:val="1"/>
      <w:marLeft w:val="0"/>
      <w:marRight w:val="0"/>
      <w:marTop w:val="0"/>
      <w:marBottom w:val="0"/>
      <w:divBdr>
        <w:top w:val="none" w:sz="0" w:space="0" w:color="auto"/>
        <w:left w:val="none" w:sz="0" w:space="0" w:color="auto"/>
        <w:bottom w:val="none" w:sz="0" w:space="0" w:color="auto"/>
        <w:right w:val="none" w:sz="0" w:space="0" w:color="auto"/>
      </w:divBdr>
      <w:divsChild>
        <w:div w:id="1620187136">
          <w:marLeft w:val="302"/>
          <w:marRight w:val="0"/>
          <w:marTop w:val="125"/>
          <w:marBottom w:val="0"/>
          <w:divBdr>
            <w:top w:val="none" w:sz="0" w:space="0" w:color="auto"/>
            <w:left w:val="none" w:sz="0" w:space="0" w:color="auto"/>
            <w:bottom w:val="none" w:sz="0" w:space="0" w:color="auto"/>
            <w:right w:val="none" w:sz="0" w:space="0" w:color="auto"/>
          </w:divBdr>
        </w:div>
        <w:div w:id="105933639">
          <w:marLeft w:val="302"/>
          <w:marRight w:val="0"/>
          <w:marTop w:val="106"/>
          <w:marBottom w:val="0"/>
          <w:divBdr>
            <w:top w:val="none" w:sz="0" w:space="0" w:color="auto"/>
            <w:left w:val="none" w:sz="0" w:space="0" w:color="auto"/>
            <w:bottom w:val="none" w:sz="0" w:space="0" w:color="auto"/>
            <w:right w:val="none" w:sz="0" w:space="0" w:color="auto"/>
          </w:divBdr>
        </w:div>
        <w:div w:id="878321015">
          <w:marLeft w:val="662"/>
          <w:marRight w:val="0"/>
          <w:marTop w:val="106"/>
          <w:marBottom w:val="0"/>
          <w:divBdr>
            <w:top w:val="none" w:sz="0" w:space="0" w:color="auto"/>
            <w:left w:val="none" w:sz="0" w:space="0" w:color="auto"/>
            <w:bottom w:val="none" w:sz="0" w:space="0" w:color="auto"/>
            <w:right w:val="none" w:sz="0" w:space="0" w:color="auto"/>
          </w:divBdr>
        </w:div>
        <w:div w:id="1832284662">
          <w:marLeft w:val="662"/>
          <w:marRight w:val="0"/>
          <w:marTop w:val="106"/>
          <w:marBottom w:val="0"/>
          <w:divBdr>
            <w:top w:val="none" w:sz="0" w:space="0" w:color="auto"/>
            <w:left w:val="none" w:sz="0" w:space="0" w:color="auto"/>
            <w:bottom w:val="none" w:sz="0" w:space="0" w:color="auto"/>
            <w:right w:val="none" w:sz="0" w:space="0" w:color="auto"/>
          </w:divBdr>
        </w:div>
        <w:div w:id="183174900">
          <w:marLeft w:val="302"/>
          <w:marRight w:val="0"/>
          <w:marTop w:val="106"/>
          <w:marBottom w:val="0"/>
          <w:divBdr>
            <w:top w:val="none" w:sz="0" w:space="0" w:color="auto"/>
            <w:left w:val="none" w:sz="0" w:space="0" w:color="auto"/>
            <w:bottom w:val="none" w:sz="0" w:space="0" w:color="auto"/>
            <w:right w:val="none" w:sz="0" w:space="0" w:color="auto"/>
          </w:divBdr>
        </w:div>
        <w:div w:id="629288364">
          <w:marLeft w:val="662"/>
          <w:marRight w:val="0"/>
          <w:marTop w:val="106"/>
          <w:marBottom w:val="0"/>
          <w:divBdr>
            <w:top w:val="none" w:sz="0" w:space="0" w:color="auto"/>
            <w:left w:val="none" w:sz="0" w:space="0" w:color="auto"/>
            <w:bottom w:val="none" w:sz="0" w:space="0" w:color="auto"/>
            <w:right w:val="none" w:sz="0" w:space="0" w:color="auto"/>
          </w:divBdr>
        </w:div>
      </w:divsChild>
    </w:div>
    <w:div w:id="1170367702">
      <w:bodyDiv w:val="1"/>
      <w:marLeft w:val="0"/>
      <w:marRight w:val="0"/>
      <w:marTop w:val="0"/>
      <w:marBottom w:val="0"/>
      <w:divBdr>
        <w:top w:val="none" w:sz="0" w:space="0" w:color="auto"/>
        <w:left w:val="none" w:sz="0" w:space="0" w:color="auto"/>
        <w:bottom w:val="none" w:sz="0" w:space="0" w:color="auto"/>
        <w:right w:val="none" w:sz="0" w:space="0" w:color="auto"/>
      </w:divBdr>
      <w:divsChild>
        <w:div w:id="932935395">
          <w:marLeft w:val="547"/>
          <w:marRight w:val="0"/>
          <w:marTop w:val="154"/>
          <w:marBottom w:val="0"/>
          <w:divBdr>
            <w:top w:val="none" w:sz="0" w:space="0" w:color="auto"/>
            <w:left w:val="none" w:sz="0" w:space="0" w:color="auto"/>
            <w:bottom w:val="none" w:sz="0" w:space="0" w:color="auto"/>
            <w:right w:val="none" w:sz="0" w:space="0" w:color="auto"/>
          </w:divBdr>
        </w:div>
        <w:div w:id="1720519827">
          <w:marLeft w:val="547"/>
          <w:marRight w:val="0"/>
          <w:marTop w:val="0"/>
          <w:marBottom w:val="0"/>
          <w:divBdr>
            <w:top w:val="none" w:sz="0" w:space="0" w:color="auto"/>
            <w:left w:val="none" w:sz="0" w:space="0" w:color="auto"/>
            <w:bottom w:val="none" w:sz="0" w:space="0" w:color="auto"/>
            <w:right w:val="none" w:sz="0" w:space="0" w:color="auto"/>
          </w:divBdr>
        </w:div>
        <w:div w:id="1494249950">
          <w:marLeft w:val="547"/>
          <w:marRight w:val="0"/>
          <w:marTop w:val="0"/>
          <w:marBottom w:val="0"/>
          <w:divBdr>
            <w:top w:val="none" w:sz="0" w:space="0" w:color="auto"/>
            <w:left w:val="none" w:sz="0" w:space="0" w:color="auto"/>
            <w:bottom w:val="none" w:sz="0" w:space="0" w:color="auto"/>
            <w:right w:val="none" w:sz="0" w:space="0" w:color="auto"/>
          </w:divBdr>
        </w:div>
        <w:div w:id="1489514962">
          <w:marLeft w:val="547"/>
          <w:marRight w:val="0"/>
          <w:marTop w:val="0"/>
          <w:marBottom w:val="0"/>
          <w:divBdr>
            <w:top w:val="none" w:sz="0" w:space="0" w:color="auto"/>
            <w:left w:val="none" w:sz="0" w:space="0" w:color="auto"/>
            <w:bottom w:val="none" w:sz="0" w:space="0" w:color="auto"/>
            <w:right w:val="none" w:sz="0" w:space="0" w:color="auto"/>
          </w:divBdr>
        </w:div>
        <w:div w:id="1891459216">
          <w:marLeft w:val="547"/>
          <w:marRight w:val="0"/>
          <w:marTop w:val="0"/>
          <w:marBottom w:val="0"/>
          <w:divBdr>
            <w:top w:val="none" w:sz="0" w:space="0" w:color="auto"/>
            <w:left w:val="none" w:sz="0" w:space="0" w:color="auto"/>
            <w:bottom w:val="none" w:sz="0" w:space="0" w:color="auto"/>
            <w:right w:val="none" w:sz="0" w:space="0" w:color="auto"/>
          </w:divBdr>
        </w:div>
        <w:div w:id="1372415535">
          <w:marLeft w:val="547"/>
          <w:marRight w:val="0"/>
          <w:marTop w:val="0"/>
          <w:marBottom w:val="0"/>
          <w:divBdr>
            <w:top w:val="none" w:sz="0" w:space="0" w:color="auto"/>
            <w:left w:val="none" w:sz="0" w:space="0" w:color="auto"/>
            <w:bottom w:val="none" w:sz="0" w:space="0" w:color="auto"/>
            <w:right w:val="none" w:sz="0" w:space="0" w:color="auto"/>
          </w:divBdr>
        </w:div>
      </w:divsChild>
    </w:div>
    <w:div w:id="1202939438">
      <w:bodyDiv w:val="1"/>
      <w:marLeft w:val="0"/>
      <w:marRight w:val="0"/>
      <w:marTop w:val="0"/>
      <w:marBottom w:val="0"/>
      <w:divBdr>
        <w:top w:val="none" w:sz="0" w:space="0" w:color="auto"/>
        <w:left w:val="none" w:sz="0" w:space="0" w:color="auto"/>
        <w:bottom w:val="none" w:sz="0" w:space="0" w:color="auto"/>
        <w:right w:val="none" w:sz="0" w:space="0" w:color="auto"/>
      </w:divBdr>
      <w:divsChild>
        <w:div w:id="576983687">
          <w:marLeft w:val="547"/>
          <w:marRight w:val="0"/>
          <w:marTop w:val="120"/>
          <w:marBottom w:val="0"/>
          <w:divBdr>
            <w:top w:val="none" w:sz="0" w:space="0" w:color="auto"/>
            <w:left w:val="none" w:sz="0" w:space="0" w:color="auto"/>
            <w:bottom w:val="none" w:sz="0" w:space="0" w:color="auto"/>
            <w:right w:val="none" w:sz="0" w:space="0" w:color="auto"/>
          </w:divBdr>
        </w:div>
        <w:div w:id="810294078">
          <w:marLeft w:val="547"/>
          <w:marRight w:val="0"/>
          <w:marTop w:val="120"/>
          <w:marBottom w:val="0"/>
          <w:divBdr>
            <w:top w:val="none" w:sz="0" w:space="0" w:color="auto"/>
            <w:left w:val="none" w:sz="0" w:space="0" w:color="auto"/>
            <w:bottom w:val="none" w:sz="0" w:space="0" w:color="auto"/>
            <w:right w:val="none" w:sz="0" w:space="0" w:color="auto"/>
          </w:divBdr>
        </w:div>
        <w:div w:id="653802847">
          <w:marLeft w:val="547"/>
          <w:marRight w:val="0"/>
          <w:marTop w:val="120"/>
          <w:marBottom w:val="0"/>
          <w:divBdr>
            <w:top w:val="none" w:sz="0" w:space="0" w:color="auto"/>
            <w:left w:val="none" w:sz="0" w:space="0" w:color="auto"/>
            <w:bottom w:val="none" w:sz="0" w:space="0" w:color="auto"/>
            <w:right w:val="none" w:sz="0" w:space="0" w:color="auto"/>
          </w:divBdr>
        </w:div>
        <w:div w:id="220600973">
          <w:marLeft w:val="547"/>
          <w:marRight w:val="0"/>
          <w:marTop w:val="120"/>
          <w:marBottom w:val="0"/>
          <w:divBdr>
            <w:top w:val="none" w:sz="0" w:space="0" w:color="auto"/>
            <w:left w:val="none" w:sz="0" w:space="0" w:color="auto"/>
            <w:bottom w:val="none" w:sz="0" w:space="0" w:color="auto"/>
            <w:right w:val="none" w:sz="0" w:space="0" w:color="auto"/>
          </w:divBdr>
        </w:div>
        <w:div w:id="966356227">
          <w:marLeft w:val="547"/>
          <w:marRight w:val="0"/>
          <w:marTop w:val="120"/>
          <w:marBottom w:val="0"/>
          <w:divBdr>
            <w:top w:val="none" w:sz="0" w:space="0" w:color="auto"/>
            <w:left w:val="none" w:sz="0" w:space="0" w:color="auto"/>
            <w:bottom w:val="none" w:sz="0" w:space="0" w:color="auto"/>
            <w:right w:val="none" w:sz="0" w:space="0" w:color="auto"/>
          </w:divBdr>
        </w:div>
      </w:divsChild>
    </w:div>
    <w:div w:id="1221671067">
      <w:bodyDiv w:val="1"/>
      <w:marLeft w:val="0"/>
      <w:marRight w:val="0"/>
      <w:marTop w:val="0"/>
      <w:marBottom w:val="0"/>
      <w:divBdr>
        <w:top w:val="none" w:sz="0" w:space="0" w:color="auto"/>
        <w:left w:val="none" w:sz="0" w:space="0" w:color="auto"/>
        <w:bottom w:val="none" w:sz="0" w:space="0" w:color="auto"/>
        <w:right w:val="none" w:sz="0" w:space="0" w:color="auto"/>
      </w:divBdr>
      <w:divsChild>
        <w:div w:id="2036539755">
          <w:marLeft w:val="547"/>
          <w:marRight w:val="0"/>
          <w:marTop w:val="120"/>
          <w:marBottom w:val="0"/>
          <w:divBdr>
            <w:top w:val="none" w:sz="0" w:space="0" w:color="auto"/>
            <w:left w:val="none" w:sz="0" w:space="0" w:color="auto"/>
            <w:bottom w:val="none" w:sz="0" w:space="0" w:color="auto"/>
            <w:right w:val="none" w:sz="0" w:space="0" w:color="auto"/>
          </w:divBdr>
        </w:div>
        <w:div w:id="97719186">
          <w:marLeft w:val="547"/>
          <w:marRight w:val="0"/>
          <w:marTop w:val="96"/>
          <w:marBottom w:val="0"/>
          <w:divBdr>
            <w:top w:val="none" w:sz="0" w:space="0" w:color="auto"/>
            <w:left w:val="none" w:sz="0" w:space="0" w:color="auto"/>
            <w:bottom w:val="none" w:sz="0" w:space="0" w:color="auto"/>
            <w:right w:val="none" w:sz="0" w:space="0" w:color="auto"/>
          </w:divBdr>
        </w:div>
        <w:div w:id="1288127008">
          <w:marLeft w:val="547"/>
          <w:marRight w:val="0"/>
          <w:marTop w:val="96"/>
          <w:marBottom w:val="0"/>
          <w:divBdr>
            <w:top w:val="none" w:sz="0" w:space="0" w:color="auto"/>
            <w:left w:val="none" w:sz="0" w:space="0" w:color="auto"/>
            <w:bottom w:val="none" w:sz="0" w:space="0" w:color="auto"/>
            <w:right w:val="none" w:sz="0" w:space="0" w:color="auto"/>
          </w:divBdr>
        </w:div>
        <w:div w:id="1101410346">
          <w:marLeft w:val="1166"/>
          <w:marRight w:val="0"/>
          <w:marTop w:val="96"/>
          <w:marBottom w:val="0"/>
          <w:divBdr>
            <w:top w:val="none" w:sz="0" w:space="0" w:color="auto"/>
            <w:left w:val="none" w:sz="0" w:space="0" w:color="auto"/>
            <w:bottom w:val="none" w:sz="0" w:space="0" w:color="auto"/>
            <w:right w:val="none" w:sz="0" w:space="0" w:color="auto"/>
          </w:divBdr>
        </w:div>
        <w:div w:id="479420945">
          <w:marLeft w:val="1166"/>
          <w:marRight w:val="0"/>
          <w:marTop w:val="96"/>
          <w:marBottom w:val="0"/>
          <w:divBdr>
            <w:top w:val="none" w:sz="0" w:space="0" w:color="auto"/>
            <w:left w:val="none" w:sz="0" w:space="0" w:color="auto"/>
            <w:bottom w:val="none" w:sz="0" w:space="0" w:color="auto"/>
            <w:right w:val="none" w:sz="0" w:space="0" w:color="auto"/>
          </w:divBdr>
        </w:div>
        <w:div w:id="1620526353">
          <w:marLeft w:val="547"/>
          <w:marRight w:val="0"/>
          <w:marTop w:val="96"/>
          <w:marBottom w:val="0"/>
          <w:divBdr>
            <w:top w:val="none" w:sz="0" w:space="0" w:color="auto"/>
            <w:left w:val="none" w:sz="0" w:space="0" w:color="auto"/>
            <w:bottom w:val="none" w:sz="0" w:space="0" w:color="auto"/>
            <w:right w:val="none" w:sz="0" w:space="0" w:color="auto"/>
          </w:divBdr>
        </w:div>
      </w:divsChild>
    </w:div>
    <w:div w:id="1223104110">
      <w:bodyDiv w:val="1"/>
      <w:marLeft w:val="0"/>
      <w:marRight w:val="0"/>
      <w:marTop w:val="0"/>
      <w:marBottom w:val="0"/>
      <w:divBdr>
        <w:top w:val="none" w:sz="0" w:space="0" w:color="auto"/>
        <w:left w:val="none" w:sz="0" w:space="0" w:color="auto"/>
        <w:bottom w:val="none" w:sz="0" w:space="0" w:color="auto"/>
        <w:right w:val="none" w:sz="0" w:space="0" w:color="auto"/>
      </w:divBdr>
      <w:divsChild>
        <w:div w:id="595215461">
          <w:marLeft w:val="547"/>
          <w:marRight w:val="0"/>
          <w:marTop w:val="120"/>
          <w:marBottom w:val="0"/>
          <w:divBdr>
            <w:top w:val="none" w:sz="0" w:space="0" w:color="auto"/>
            <w:left w:val="none" w:sz="0" w:space="0" w:color="auto"/>
            <w:bottom w:val="none" w:sz="0" w:space="0" w:color="auto"/>
            <w:right w:val="none" w:sz="0" w:space="0" w:color="auto"/>
          </w:divBdr>
        </w:div>
        <w:div w:id="1389768714">
          <w:marLeft w:val="547"/>
          <w:marRight w:val="0"/>
          <w:marTop w:val="96"/>
          <w:marBottom w:val="0"/>
          <w:divBdr>
            <w:top w:val="none" w:sz="0" w:space="0" w:color="auto"/>
            <w:left w:val="none" w:sz="0" w:space="0" w:color="auto"/>
            <w:bottom w:val="none" w:sz="0" w:space="0" w:color="auto"/>
            <w:right w:val="none" w:sz="0" w:space="0" w:color="auto"/>
          </w:divBdr>
        </w:div>
        <w:div w:id="2022387740">
          <w:marLeft w:val="1166"/>
          <w:marRight w:val="0"/>
          <w:marTop w:val="96"/>
          <w:marBottom w:val="0"/>
          <w:divBdr>
            <w:top w:val="none" w:sz="0" w:space="0" w:color="auto"/>
            <w:left w:val="none" w:sz="0" w:space="0" w:color="auto"/>
            <w:bottom w:val="none" w:sz="0" w:space="0" w:color="auto"/>
            <w:right w:val="none" w:sz="0" w:space="0" w:color="auto"/>
          </w:divBdr>
        </w:div>
        <w:div w:id="1732652906">
          <w:marLeft w:val="1166"/>
          <w:marRight w:val="0"/>
          <w:marTop w:val="96"/>
          <w:marBottom w:val="0"/>
          <w:divBdr>
            <w:top w:val="none" w:sz="0" w:space="0" w:color="auto"/>
            <w:left w:val="none" w:sz="0" w:space="0" w:color="auto"/>
            <w:bottom w:val="none" w:sz="0" w:space="0" w:color="auto"/>
            <w:right w:val="none" w:sz="0" w:space="0" w:color="auto"/>
          </w:divBdr>
        </w:div>
        <w:div w:id="1730109176">
          <w:marLeft w:val="1166"/>
          <w:marRight w:val="0"/>
          <w:marTop w:val="96"/>
          <w:marBottom w:val="0"/>
          <w:divBdr>
            <w:top w:val="none" w:sz="0" w:space="0" w:color="auto"/>
            <w:left w:val="none" w:sz="0" w:space="0" w:color="auto"/>
            <w:bottom w:val="none" w:sz="0" w:space="0" w:color="auto"/>
            <w:right w:val="none" w:sz="0" w:space="0" w:color="auto"/>
          </w:divBdr>
        </w:div>
        <w:div w:id="543323266">
          <w:marLeft w:val="547"/>
          <w:marRight w:val="0"/>
          <w:marTop w:val="96"/>
          <w:marBottom w:val="0"/>
          <w:divBdr>
            <w:top w:val="none" w:sz="0" w:space="0" w:color="auto"/>
            <w:left w:val="none" w:sz="0" w:space="0" w:color="auto"/>
            <w:bottom w:val="none" w:sz="0" w:space="0" w:color="auto"/>
            <w:right w:val="none" w:sz="0" w:space="0" w:color="auto"/>
          </w:divBdr>
        </w:div>
      </w:divsChild>
    </w:div>
    <w:div w:id="1233195088">
      <w:bodyDiv w:val="1"/>
      <w:marLeft w:val="0"/>
      <w:marRight w:val="0"/>
      <w:marTop w:val="0"/>
      <w:marBottom w:val="0"/>
      <w:divBdr>
        <w:top w:val="none" w:sz="0" w:space="0" w:color="auto"/>
        <w:left w:val="none" w:sz="0" w:space="0" w:color="auto"/>
        <w:bottom w:val="none" w:sz="0" w:space="0" w:color="auto"/>
        <w:right w:val="none" w:sz="0" w:space="0" w:color="auto"/>
      </w:divBdr>
      <w:divsChild>
        <w:div w:id="1223639735">
          <w:marLeft w:val="302"/>
          <w:marRight w:val="0"/>
          <w:marTop w:val="86"/>
          <w:marBottom w:val="0"/>
          <w:divBdr>
            <w:top w:val="none" w:sz="0" w:space="0" w:color="auto"/>
            <w:left w:val="none" w:sz="0" w:space="0" w:color="auto"/>
            <w:bottom w:val="none" w:sz="0" w:space="0" w:color="auto"/>
            <w:right w:val="none" w:sz="0" w:space="0" w:color="auto"/>
          </w:divBdr>
        </w:div>
        <w:div w:id="1274090825">
          <w:marLeft w:val="302"/>
          <w:marRight w:val="0"/>
          <w:marTop w:val="115"/>
          <w:marBottom w:val="0"/>
          <w:divBdr>
            <w:top w:val="none" w:sz="0" w:space="0" w:color="auto"/>
            <w:left w:val="none" w:sz="0" w:space="0" w:color="auto"/>
            <w:bottom w:val="none" w:sz="0" w:space="0" w:color="auto"/>
            <w:right w:val="none" w:sz="0" w:space="0" w:color="auto"/>
          </w:divBdr>
        </w:div>
        <w:div w:id="1424566412">
          <w:marLeft w:val="302"/>
          <w:marRight w:val="0"/>
          <w:marTop w:val="115"/>
          <w:marBottom w:val="0"/>
          <w:divBdr>
            <w:top w:val="none" w:sz="0" w:space="0" w:color="auto"/>
            <w:left w:val="none" w:sz="0" w:space="0" w:color="auto"/>
            <w:bottom w:val="none" w:sz="0" w:space="0" w:color="auto"/>
            <w:right w:val="none" w:sz="0" w:space="0" w:color="auto"/>
          </w:divBdr>
        </w:div>
        <w:div w:id="1303999660">
          <w:marLeft w:val="662"/>
          <w:marRight w:val="0"/>
          <w:marTop w:val="115"/>
          <w:marBottom w:val="0"/>
          <w:divBdr>
            <w:top w:val="none" w:sz="0" w:space="0" w:color="auto"/>
            <w:left w:val="none" w:sz="0" w:space="0" w:color="auto"/>
            <w:bottom w:val="none" w:sz="0" w:space="0" w:color="auto"/>
            <w:right w:val="none" w:sz="0" w:space="0" w:color="auto"/>
          </w:divBdr>
        </w:div>
        <w:div w:id="1466855929">
          <w:marLeft w:val="302"/>
          <w:marRight w:val="0"/>
          <w:marTop w:val="115"/>
          <w:marBottom w:val="0"/>
          <w:divBdr>
            <w:top w:val="none" w:sz="0" w:space="0" w:color="auto"/>
            <w:left w:val="none" w:sz="0" w:space="0" w:color="auto"/>
            <w:bottom w:val="none" w:sz="0" w:space="0" w:color="auto"/>
            <w:right w:val="none" w:sz="0" w:space="0" w:color="auto"/>
          </w:divBdr>
        </w:div>
        <w:div w:id="1088037108">
          <w:marLeft w:val="662"/>
          <w:marRight w:val="0"/>
          <w:marTop w:val="115"/>
          <w:marBottom w:val="0"/>
          <w:divBdr>
            <w:top w:val="none" w:sz="0" w:space="0" w:color="auto"/>
            <w:left w:val="none" w:sz="0" w:space="0" w:color="auto"/>
            <w:bottom w:val="none" w:sz="0" w:space="0" w:color="auto"/>
            <w:right w:val="none" w:sz="0" w:space="0" w:color="auto"/>
          </w:divBdr>
        </w:div>
        <w:div w:id="341394989">
          <w:marLeft w:val="662"/>
          <w:marRight w:val="0"/>
          <w:marTop w:val="115"/>
          <w:marBottom w:val="0"/>
          <w:divBdr>
            <w:top w:val="none" w:sz="0" w:space="0" w:color="auto"/>
            <w:left w:val="none" w:sz="0" w:space="0" w:color="auto"/>
            <w:bottom w:val="none" w:sz="0" w:space="0" w:color="auto"/>
            <w:right w:val="none" w:sz="0" w:space="0" w:color="auto"/>
          </w:divBdr>
        </w:div>
      </w:divsChild>
    </w:div>
    <w:div w:id="1333072219">
      <w:bodyDiv w:val="1"/>
      <w:marLeft w:val="0"/>
      <w:marRight w:val="0"/>
      <w:marTop w:val="0"/>
      <w:marBottom w:val="0"/>
      <w:divBdr>
        <w:top w:val="none" w:sz="0" w:space="0" w:color="auto"/>
        <w:left w:val="none" w:sz="0" w:space="0" w:color="auto"/>
        <w:bottom w:val="none" w:sz="0" w:space="0" w:color="auto"/>
        <w:right w:val="none" w:sz="0" w:space="0" w:color="auto"/>
      </w:divBdr>
      <w:divsChild>
        <w:div w:id="1784110461">
          <w:marLeft w:val="302"/>
          <w:marRight w:val="0"/>
          <w:marTop w:val="86"/>
          <w:marBottom w:val="0"/>
          <w:divBdr>
            <w:top w:val="none" w:sz="0" w:space="0" w:color="auto"/>
            <w:left w:val="none" w:sz="0" w:space="0" w:color="auto"/>
            <w:bottom w:val="none" w:sz="0" w:space="0" w:color="auto"/>
            <w:right w:val="none" w:sz="0" w:space="0" w:color="auto"/>
          </w:divBdr>
        </w:div>
        <w:div w:id="510612167">
          <w:marLeft w:val="302"/>
          <w:marRight w:val="0"/>
          <w:marTop w:val="86"/>
          <w:marBottom w:val="0"/>
          <w:divBdr>
            <w:top w:val="none" w:sz="0" w:space="0" w:color="auto"/>
            <w:left w:val="none" w:sz="0" w:space="0" w:color="auto"/>
            <w:bottom w:val="none" w:sz="0" w:space="0" w:color="auto"/>
            <w:right w:val="none" w:sz="0" w:space="0" w:color="auto"/>
          </w:divBdr>
        </w:div>
        <w:div w:id="67584456">
          <w:marLeft w:val="302"/>
          <w:marRight w:val="0"/>
          <w:marTop w:val="86"/>
          <w:marBottom w:val="0"/>
          <w:divBdr>
            <w:top w:val="none" w:sz="0" w:space="0" w:color="auto"/>
            <w:left w:val="none" w:sz="0" w:space="0" w:color="auto"/>
            <w:bottom w:val="none" w:sz="0" w:space="0" w:color="auto"/>
            <w:right w:val="none" w:sz="0" w:space="0" w:color="auto"/>
          </w:divBdr>
        </w:div>
        <w:div w:id="424694933">
          <w:marLeft w:val="302"/>
          <w:marRight w:val="0"/>
          <w:marTop w:val="86"/>
          <w:marBottom w:val="0"/>
          <w:divBdr>
            <w:top w:val="none" w:sz="0" w:space="0" w:color="auto"/>
            <w:left w:val="none" w:sz="0" w:space="0" w:color="auto"/>
            <w:bottom w:val="none" w:sz="0" w:space="0" w:color="auto"/>
            <w:right w:val="none" w:sz="0" w:space="0" w:color="auto"/>
          </w:divBdr>
        </w:div>
        <w:div w:id="395475622">
          <w:marLeft w:val="302"/>
          <w:marRight w:val="0"/>
          <w:marTop w:val="86"/>
          <w:marBottom w:val="0"/>
          <w:divBdr>
            <w:top w:val="none" w:sz="0" w:space="0" w:color="auto"/>
            <w:left w:val="none" w:sz="0" w:space="0" w:color="auto"/>
            <w:bottom w:val="none" w:sz="0" w:space="0" w:color="auto"/>
            <w:right w:val="none" w:sz="0" w:space="0" w:color="auto"/>
          </w:divBdr>
        </w:div>
      </w:divsChild>
    </w:div>
    <w:div w:id="1342703002">
      <w:bodyDiv w:val="1"/>
      <w:marLeft w:val="0"/>
      <w:marRight w:val="0"/>
      <w:marTop w:val="0"/>
      <w:marBottom w:val="0"/>
      <w:divBdr>
        <w:top w:val="none" w:sz="0" w:space="0" w:color="auto"/>
        <w:left w:val="none" w:sz="0" w:space="0" w:color="auto"/>
        <w:bottom w:val="none" w:sz="0" w:space="0" w:color="auto"/>
        <w:right w:val="none" w:sz="0" w:space="0" w:color="auto"/>
      </w:divBdr>
      <w:divsChild>
        <w:div w:id="1219786027">
          <w:marLeft w:val="302"/>
          <w:marRight w:val="0"/>
          <w:marTop w:val="86"/>
          <w:marBottom w:val="0"/>
          <w:divBdr>
            <w:top w:val="none" w:sz="0" w:space="0" w:color="auto"/>
            <w:left w:val="none" w:sz="0" w:space="0" w:color="auto"/>
            <w:bottom w:val="none" w:sz="0" w:space="0" w:color="auto"/>
            <w:right w:val="none" w:sz="0" w:space="0" w:color="auto"/>
          </w:divBdr>
        </w:div>
        <w:div w:id="2111121053">
          <w:marLeft w:val="302"/>
          <w:marRight w:val="0"/>
          <w:marTop w:val="115"/>
          <w:marBottom w:val="0"/>
          <w:divBdr>
            <w:top w:val="none" w:sz="0" w:space="0" w:color="auto"/>
            <w:left w:val="none" w:sz="0" w:space="0" w:color="auto"/>
            <w:bottom w:val="none" w:sz="0" w:space="0" w:color="auto"/>
            <w:right w:val="none" w:sz="0" w:space="0" w:color="auto"/>
          </w:divBdr>
        </w:div>
        <w:div w:id="1745568230">
          <w:marLeft w:val="302"/>
          <w:marRight w:val="0"/>
          <w:marTop w:val="115"/>
          <w:marBottom w:val="0"/>
          <w:divBdr>
            <w:top w:val="none" w:sz="0" w:space="0" w:color="auto"/>
            <w:left w:val="none" w:sz="0" w:space="0" w:color="auto"/>
            <w:bottom w:val="none" w:sz="0" w:space="0" w:color="auto"/>
            <w:right w:val="none" w:sz="0" w:space="0" w:color="auto"/>
          </w:divBdr>
        </w:div>
        <w:div w:id="1053427578">
          <w:marLeft w:val="302"/>
          <w:marRight w:val="0"/>
          <w:marTop w:val="115"/>
          <w:marBottom w:val="0"/>
          <w:divBdr>
            <w:top w:val="none" w:sz="0" w:space="0" w:color="auto"/>
            <w:left w:val="none" w:sz="0" w:space="0" w:color="auto"/>
            <w:bottom w:val="none" w:sz="0" w:space="0" w:color="auto"/>
            <w:right w:val="none" w:sz="0" w:space="0" w:color="auto"/>
          </w:divBdr>
        </w:div>
      </w:divsChild>
    </w:div>
    <w:div w:id="1357999192">
      <w:bodyDiv w:val="1"/>
      <w:marLeft w:val="0"/>
      <w:marRight w:val="0"/>
      <w:marTop w:val="0"/>
      <w:marBottom w:val="0"/>
      <w:divBdr>
        <w:top w:val="none" w:sz="0" w:space="0" w:color="auto"/>
        <w:left w:val="none" w:sz="0" w:space="0" w:color="auto"/>
        <w:bottom w:val="none" w:sz="0" w:space="0" w:color="auto"/>
        <w:right w:val="none" w:sz="0" w:space="0" w:color="auto"/>
      </w:divBdr>
      <w:divsChild>
        <w:div w:id="1371612748">
          <w:marLeft w:val="547"/>
          <w:marRight w:val="0"/>
          <w:marTop w:val="79"/>
          <w:marBottom w:val="0"/>
          <w:divBdr>
            <w:top w:val="none" w:sz="0" w:space="0" w:color="auto"/>
            <w:left w:val="none" w:sz="0" w:space="0" w:color="auto"/>
            <w:bottom w:val="none" w:sz="0" w:space="0" w:color="auto"/>
            <w:right w:val="none" w:sz="0" w:space="0" w:color="auto"/>
          </w:divBdr>
        </w:div>
        <w:div w:id="1151022506">
          <w:marLeft w:val="1080"/>
          <w:marRight w:val="0"/>
          <w:marTop w:val="79"/>
          <w:marBottom w:val="0"/>
          <w:divBdr>
            <w:top w:val="none" w:sz="0" w:space="0" w:color="auto"/>
            <w:left w:val="none" w:sz="0" w:space="0" w:color="auto"/>
            <w:bottom w:val="none" w:sz="0" w:space="0" w:color="auto"/>
            <w:right w:val="none" w:sz="0" w:space="0" w:color="auto"/>
          </w:divBdr>
        </w:div>
        <w:div w:id="1985812143">
          <w:marLeft w:val="547"/>
          <w:marRight w:val="0"/>
          <w:marTop w:val="79"/>
          <w:marBottom w:val="0"/>
          <w:divBdr>
            <w:top w:val="none" w:sz="0" w:space="0" w:color="auto"/>
            <w:left w:val="none" w:sz="0" w:space="0" w:color="auto"/>
            <w:bottom w:val="none" w:sz="0" w:space="0" w:color="auto"/>
            <w:right w:val="none" w:sz="0" w:space="0" w:color="auto"/>
          </w:divBdr>
        </w:div>
      </w:divsChild>
    </w:div>
    <w:div w:id="1362362512">
      <w:bodyDiv w:val="1"/>
      <w:marLeft w:val="0"/>
      <w:marRight w:val="0"/>
      <w:marTop w:val="0"/>
      <w:marBottom w:val="0"/>
      <w:divBdr>
        <w:top w:val="none" w:sz="0" w:space="0" w:color="auto"/>
        <w:left w:val="none" w:sz="0" w:space="0" w:color="auto"/>
        <w:bottom w:val="none" w:sz="0" w:space="0" w:color="auto"/>
        <w:right w:val="none" w:sz="0" w:space="0" w:color="auto"/>
      </w:divBdr>
      <w:divsChild>
        <w:div w:id="1029793648">
          <w:marLeft w:val="274"/>
          <w:marRight w:val="0"/>
          <w:marTop w:val="150"/>
          <w:marBottom w:val="0"/>
          <w:divBdr>
            <w:top w:val="none" w:sz="0" w:space="0" w:color="auto"/>
            <w:left w:val="none" w:sz="0" w:space="0" w:color="auto"/>
            <w:bottom w:val="none" w:sz="0" w:space="0" w:color="auto"/>
            <w:right w:val="none" w:sz="0" w:space="0" w:color="auto"/>
          </w:divBdr>
        </w:div>
      </w:divsChild>
    </w:div>
    <w:div w:id="1376269551">
      <w:bodyDiv w:val="1"/>
      <w:marLeft w:val="0"/>
      <w:marRight w:val="0"/>
      <w:marTop w:val="0"/>
      <w:marBottom w:val="0"/>
      <w:divBdr>
        <w:top w:val="none" w:sz="0" w:space="0" w:color="auto"/>
        <w:left w:val="none" w:sz="0" w:space="0" w:color="auto"/>
        <w:bottom w:val="none" w:sz="0" w:space="0" w:color="auto"/>
        <w:right w:val="none" w:sz="0" w:space="0" w:color="auto"/>
      </w:divBdr>
      <w:divsChild>
        <w:div w:id="1965303212">
          <w:marLeft w:val="302"/>
          <w:marRight w:val="0"/>
          <w:marTop w:val="86"/>
          <w:marBottom w:val="0"/>
          <w:divBdr>
            <w:top w:val="none" w:sz="0" w:space="0" w:color="auto"/>
            <w:left w:val="none" w:sz="0" w:space="0" w:color="auto"/>
            <w:bottom w:val="none" w:sz="0" w:space="0" w:color="auto"/>
            <w:right w:val="none" w:sz="0" w:space="0" w:color="auto"/>
          </w:divBdr>
        </w:div>
        <w:div w:id="1413547125">
          <w:marLeft w:val="302"/>
          <w:marRight w:val="0"/>
          <w:marTop w:val="96"/>
          <w:marBottom w:val="0"/>
          <w:divBdr>
            <w:top w:val="none" w:sz="0" w:space="0" w:color="auto"/>
            <w:left w:val="none" w:sz="0" w:space="0" w:color="auto"/>
            <w:bottom w:val="none" w:sz="0" w:space="0" w:color="auto"/>
            <w:right w:val="none" w:sz="0" w:space="0" w:color="auto"/>
          </w:divBdr>
        </w:div>
        <w:div w:id="992371316">
          <w:marLeft w:val="662"/>
          <w:marRight w:val="0"/>
          <w:marTop w:val="96"/>
          <w:marBottom w:val="0"/>
          <w:divBdr>
            <w:top w:val="none" w:sz="0" w:space="0" w:color="auto"/>
            <w:left w:val="none" w:sz="0" w:space="0" w:color="auto"/>
            <w:bottom w:val="none" w:sz="0" w:space="0" w:color="auto"/>
            <w:right w:val="none" w:sz="0" w:space="0" w:color="auto"/>
          </w:divBdr>
        </w:div>
        <w:div w:id="2133281564">
          <w:marLeft w:val="662"/>
          <w:marRight w:val="0"/>
          <w:marTop w:val="96"/>
          <w:marBottom w:val="0"/>
          <w:divBdr>
            <w:top w:val="none" w:sz="0" w:space="0" w:color="auto"/>
            <w:left w:val="none" w:sz="0" w:space="0" w:color="auto"/>
            <w:bottom w:val="none" w:sz="0" w:space="0" w:color="auto"/>
            <w:right w:val="none" w:sz="0" w:space="0" w:color="auto"/>
          </w:divBdr>
        </w:div>
        <w:div w:id="1136263977">
          <w:marLeft w:val="302"/>
          <w:marRight w:val="0"/>
          <w:marTop w:val="96"/>
          <w:marBottom w:val="0"/>
          <w:divBdr>
            <w:top w:val="none" w:sz="0" w:space="0" w:color="auto"/>
            <w:left w:val="none" w:sz="0" w:space="0" w:color="auto"/>
            <w:bottom w:val="none" w:sz="0" w:space="0" w:color="auto"/>
            <w:right w:val="none" w:sz="0" w:space="0" w:color="auto"/>
          </w:divBdr>
        </w:div>
        <w:div w:id="762727599">
          <w:marLeft w:val="302"/>
          <w:marRight w:val="0"/>
          <w:marTop w:val="96"/>
          <w:marBottom w:val="0"/>
          <w:divBdr>
            <w:top w:val="none" w:sz="0" w:space="0" w:color="auto"/>
            <w:left w:val="none" w:sz="0" w:space="0" w:color="auto"/>
            <w:bottom w:val="none" w:sz="0" w:space="0" w:color="auto"/>
            <w:right w:val="none" w:sz="0" w:space="0" w:color="auto"/>
          </w:divBdr>
        </w:div>
        <w:div w:id="62681097">
          <w:marLeft w:val="662"/>
          <w:marRight w:val="0"/>
          <w:marTop w:val="96"/>
          <w:marBottom w:val="0"/>
          <w:divBdr>
            <w:top w:val="none" w:sz="0" w:space="0" w:color="auto"/>
            <w:left w:val="none" w:sz="0" w:space="0" w:color="auto"/>
            <w:bottom w:val="none" w:sz="0" w:space="0" w:color="auto"/>
            <w:right w:val="none" w:sz="0" w:space="0" w:color="auto"/>
          </w:divBdr>
        </w:div>
        <w:div w:id="593517420">
          <w:marLeft w:val="662"/>
          <w:marRight w:val="0"/>
          <w:marTop w:val="96"/>
          <w:marBottom w:val="0"/>
          <w:divBdr>
            <w:top w:val="none" w:sz="0" w:space="0" w:color="auto"/>
            <w:left w:val="none" w:sz="0" w:space="0" w:color="auto"/>
            <w:bottom w:val="none" w:sz="0" w:space="0" w:color="auto"/>
            <w:right w:val="none" w:sz="0" w:space="0" w:color="auto"/>
          </w:divBdr>
        </w:div>
      </w:divsChild>
    </w:div>
    <w:div w:id="1435205412">
      <w:bodyDiv w:val="1"/>
      <w:marLeft w:val="0"/>
      <w:marRight w:val="0"/>
      <w:marTop w:val="0"/>
      <w:marBottom w:val="0"/>
      <w:divBdr>
        <w:top w:val="none" w:sz="0" w:space="0" w:color="auto"/>
        <w:left w:val="none" w:sz="0" w:space="0" w:color="auto"/>
        <w:bottom w:val="none" w:sz="0" w:space="0" w:color="auto"/>
        <w:right w:val="none" w:sz="0" w:space="0" w:color="auto"/>
      </w:divBdr>
    </w:div>
    <w:div w:id="1478914881">
      <w:bodyDiv w:val="1"/>
      <w:marLeft w:val="0"/>
      <w:marRight w:val="0"/>
      <w:marTop w:val="0"/>
      <w:marBottom w:val="0"/>
      <w:divBdr>
        <w:top w:val="none" w:sz="0" w:space="0" w:color="auto"/>
        <w:left w:val="none" w:sz="0" w:space="0" w:color="auto"/>
        <w:bottom w:val="none" w:sz="0" w:space="0" w:color="auto"/>
        <w:right w:val="none" w:sz="0" w:space="0" w:color="auto"/>
      </w:divBdr>
      <w:divsChild>
        <w:div w:id="1172724472">
          <w:marLeft w:val="302"/>
          <w:marRight w:val="0"/>
          <w:marTop w:val="82"/>
          <w:marBottom w:val="0"/>
          <w:divBdr>
            <w:top w:val="none" w:sz="0" w:space="0" w:color="auto"/>
            <w:left w:val="none" w:sz="0" w:space="0" w:color="auto"/>
            <w:bottom w:val="none" w:sz="0" w:space="0" w:color="auto"/>
            <w:right w:val="none" w:sz="0" w:space="0" w:color="auto"/>
          </w:divBdr>
        </w:div>
        <w:div w:id="1630699454">
          <w:marLeft w:val="302"/>
          <w:marRight w:val="0"/>
          <w:marTop w:val="86"/>
          <w:marBottom w:val="0"/>
          <w:divBdr>
            <w:top w:val="none" w:sz="0" w:space="0" w:color="auto"/>
            <w:left w:val="none" w:sz="0" w:space="0" w:color="auto"/>
            <w:bottom w:val="none" w:sz="0" w:space="0" w:color="auto"/>
            <w:right w:val="none" w:sz="0" w:space="0" w:color="auto"/>
          </w:divBdr>
        </w:div>
        <w:div w:id="2145152757">
          <w:marLeft w:val="302"/>
          <w:marRight w:val="0"/>
          <w:marTop w:val="86"/>
          <w:marBottom w:val="0"/>
          <w:divBdr>
            <w:top w:val="none" w:sz="0" w:space="0" w:color="auto"/>
            <w:left w:val="none" w:sz="0" w:space="0" w:color="auto"/>
            <w:bottom w:val="none" w:sz="0" w:space="0" w:color="auto"/>
            <w:right w:val="none" w:sz="0" w:space="0" w:color="auto"/>
          </w:divBdr>
        </w:div>
        <w:div w:id="1455098756">
          <w:marLeft w:val="302"/>
          <w:marRight w:val="0"/>
          <w:marTop w:val="86"/>
          <w:marBottom w:val="0"/>
          <w:divBdr>
            <w:top w:val="none" w:sz="0" w:space="0" w:color="auto"/>
            <w:left w:val="none" w:sz="0" w:space="0" w:color="auto"/>
            <w:bottom w:val="none" w:sz="0" w:space="0" w:color="auto"/>
            <w:right w:val="none" w:sz="0" w:space="0" w:color="auto"/>
          </w:divBdr>
        </w:div>
      </w:divsChild>
    </w:div>
    <w:div w:id="1499686518">
      <w:bodyDiv w:val="1"/>
      <w:marLeft w:val="0"/>
      <w:marRight w:val="0"/>
      <w:marTop w:val="0"/>
      <w:marBottom w:val="0"/>
      <w:divBdr>
        <w:top w:val="none" w:sz="0" w:space="0" w:color="auto"/>
        <w:left w:val="none" w:sz="0" w:space="0" w:color="auto"/>
        <w:bottom w:val="none" w:sz="0" w:space="0" w:color="auto"/>
        <w:right w:val="none" w:sz="0" w:space="0" w:color="auto"/>
      </w:divBdr>
      <w:divsChild>
        <w:div w:id="1013999432">
          <w:marLeft w:val="547"/>
          <w:marRight w:val="0"/>
          <w:marTop w:val="120"/>
          <w:marBottom w:val="0"/>
          <w:divBdr>
            <w:top w:val="none" w:sz="0" w:space="0" w:color="auto"/>
            <w:left w:val="none" w:sz="0" w:space="0" w:color="auto"/>
            <w:bottom w:val="none" w:sz="0" w:space="0" w:color="auto"/>
            <w:right w:val="none" w:sz="0" w:space="0" w:color="auto"/>
          </w:divBdr>
        </w:div>
        <w:div w:id="1345209316">
          <w:marLeft w:val="547"/>
          <w:marRight w:val="0"/>
          <w:marTop w:val="86"/>
          <w:marBottom w:val="0"/>
          <w:divBdr>
            <w:top w:val="none" w:sz="0" w:space="0" w:color="auto"/>
            <w:left w:val="none" w:sz="0" w:space="0" w:color="auto"/>
            <w:bottom w:val="none" w:sz="0" w:space="0" w:color="auto"/>
            <w:right w:val="none" w:sz="0" w:space="0" w:color="auto"/>
          </w:divBdr>
        </w:div>
        <w:div w:id="1823816628">
          <w:marLeft w:val="547"/>
          <w:marRight w:val="0"/>
          <w:marTop w:val="86"/>
          <w:marBottom w:val="0"/>
          <w:divBdr>
            <w:top w:val="none" w:sz="0" w:space="0" w:color="auto"/>
            <w:left w:val="none" w:sz="0" w:space="0" w:color="auto"/>
            <w:bottom w:val="none" w:sz="0" w:space="0" w:color="auto"/>
            <w:right w:val="none" w:sz="0" w:space="0" w:color="auto"/>
          </w:divBdr>
        </w:div>
        <w:div w:id="1838616582">
          <w:marLeft w:val="547"/>
          <w:marRight w:val="0"/>
          <w:marTop w:val="86"/>
          <w:marBottom w:val="0"/>
          <w:divBdr>
            <w:top w:val="none" w:sz="0" w:space="0" w:color="auto"/>
            <w:left w:val="none" w:sz="0" w:space="0" w:color="auto"/>
            <w:bottom w:val="none" w:sz="0" w:space="0" w:color="auto"/>
            <w:right w:val="none" w:sz="0" w:space="0" w:color="auto"/>
          </w:divBdr>
        </w:div>
        <w:div w:id="940726265">
          <w:marLeft w:val="547"/>
          <w:marRight w:val="0"/>
          <w:marTop w:val="86"/>
          <w:marBottom w:val="0"/>
          <w:divBdr>
            <w:top w:val="none" w:sz="0" w:space="0" w:color="auto"/>
            <w:left w:val="none" w:sz="0" w:space="0" w:color="auto"/>
            <w:bottom w:val="none" w:sz="0" w:space="0" w:color="auto"/>
            <w:right w:val="none" w:sz="0" w:space="0" w:color="auto"/>
          </w:divBdr>
        </w:div>
        <w:div w:id="1619411327">
          <w:marLeft w:val="547"/>
          <w:marRight w:val="0"/>
          <w:marTop w:val="86"/>
          <w:marBottom w:val="0"/>
          <w:divBdr>
            <w:top w:val="none" w:sz="0" w:space="0" w:color="auto"/>
            <w:left w:val="none" w:sz="0" w:space="0" w:color="auto"/>
            <w:bottom w:val="none" w:sz="0" w:space="0" w:color="auto"/>
            <w:right w:val="none" w:sz="0" w:space="0" w:color="auto"/>
          </w:divBdr>
        </w:div>
        <w:div w:id="946042794">
          <w:marLeft w:val="547"/>
          <w:marRight w:val="0"/>
          <w:marTop w:val="86"/>
          <w:marBottom w:val="0"/>
          <w:divBdr>
            <w:top w:val="none" w:sz="0" w:space="0" w:color="auto"/>
            <w:left w:val="none" w:sz="0" w:space="0" w:color="auto"/>
            <w:bottom w:val="none" w:sz="0" w:space="0" w:color="auto"/>
            <w:right w:val="none" w:sz="0" w:space="0" w:color="auto"/>
          </w:divBdr>
        </w:div>
      </w:divsChild>
    </w:div>
    <w:div w:id="1502624000">
      <w:bodyDiv w:val="1"/>
      <w:marLeft w:val="0"/>
      <w:marRight w:val="0"/>
      <w:marTop w:val="0"/>
      <w:marBottom w:val="0"/>
      <w:divBdr>
        <w:top w:val="none" w:sz="0" w:space="0" w:color="auto"/>
        <w:left w:val="none" w:sz="0" w:space="0" w:color="auto"/>
        <w:bottom w:val="none" w:sz="0" w:space="0" w:color="auto"/>
        <w:right w:val="none" w:sz="0" w:space="0" w:color="auto"/>
      </w:divBdr>
    </w:div>
    <w:div w:id="1507135120">
      <w:bodyDiv w:val="1"/>
      <w:marLeft w:val="0"/>
      <w:marRight w:val="0"/>
      <w:marTop w:val="0"/>
      <w:marBottom w:val="0"/>
      <w:divBdr>
        <w:top w:val="none" w:sz="0" w:space="0" w:color="auto"/>
        <w:left w:val="none" w:sz="0" w:space="0" w:color="auto"/>
        <w:bottom w:val="none" w:sz="0" w:space="0" w:color="auto"/>
        <w:right w:val="none" w:sz="0" w:space="0" w:color="auto"/>
      </w:divBdr>
      <w:divsChild>
        <w:div w:id="443306959">
          <w:marLeft w:val="302"/>
          <w:marRight w:val="0"/>
          <w:marTop w:val="67"/>
          <w:marBottom w:val="0"/>
          <w:divBdr>
            <w:top w:val="none" w:sz="0" w:space="0" w:color="auto"/>
            <w:left w:val="none" w:sz="0" w:space="0" w:color="auto"/>
            <w:bottom w:val="none" w:sz="0" w:space="0" w:color="auto"/>
            <w:right w:val="none" w:sz="0" w:space="0" w:color="auto"/>
          </w:divBdr>
        </w:div>
      </w:divsChild>
    </w:div>
    <w:div w:id="1527907802">
      <w:bodyDiv w:val="1"/>
      <w:marLeft w:val="0"/>
      <w:marRight w:val="0"/>
      <w:marTop w:val="0"/>
      <w:marBottom w:val="0"/>
      <w:divBdr>
        <w:top w:val="none" w:sz="0" w:space="0" w:color="auto"/>
        <w:left w:val="none" w:sz="0" w:space="0" w:color="auto"/>
        <w:bottom w:val="none" w:sz="0" w:space="0" w:color="auto"/>
        <w:right w:val="none" w:sz="0" w:space="0" w:color="auto"/>
      </w:divBdr>
      <w:divsChild>
        <w:div w:id="1354921175">
          <w:marLeft w:val="547"/>
          <w:marRight w:val="0"/>
          <w:marTop w:val="96"/>
          <w:marBottom w:val="0"/>
          <w:divBdr>
            <w:top w:val="none" w:sz="0" w:space="0" w:color="auto"/>
            <w:left w:val="none" w:sz="0" w:space="0" w:color="auto"/>
            <w:bottom w:val="none" w:sz="0" w:space="0" w:color="auto"/>
            <w:right w:val="none" w:sz="0" w:space="0" w:color="auto"/>
          </w:divBdr>
        </w:div>
        <w:div w:id="2015107616">
          <w:marLeft w:val="547"/>
          <w:marRight w:val="0"/>
          <w:marTop w:val="86"/>
          <w:marBottom w:val="0"/>
          <w:divBdr>
            <w:top w:val="none" w:sz="0" w:space="0" w:color="auto"/>
            <w:left w:val="none" w:sz="0" w:space="0" w:color="auto"/>
            <w:bottom w:val="none" w:sz="0" w:space="0" w:color="auto"/>
            <w:right w:val="none" w:sz="0" w:space="0" w:color="auto"/>
          </w:divBdr>
        </w:div>
        <w:div w:id="875696998">
          <w:marLeft w:val="547"/>
          <w:marRight w:val="0"/>
          <w:marTop w:val="86"/>
          <w:marBottom w:val="0"/>
          <w:divBdr>
            <w:top w:val="none" w:sz="0" w:space="0" w:color="auto"/>
            <w:left w:val="none" w:sz="0" w:space="0" w:color="auto"/>
            <w:bottom w:val="none" w:sz="0" w:space="0" w:color="auto"/>
            <w:right w:val="none" w:sz="0" w:space="0" w:color="auto"/>
          </w:divBdr>
        </w:div>
        <w:div w:id="1506362027">
          <w:marLeft w:val="1166"/>
          <w:marRight w:val="0"/>
          <w:marTop w:val="86"/>
          <w:marBottom w:val="0"/>
          <w:divBdr>
            <w:top w:val="none" w:sz="0" w:space="0" w:color="auto"/>
            <w:left w:val="none" w:sz="0" w:space="0" w:color="auto"/>
            <w:bottom w:val="none" w:sz="0" w:space="0" w:color="auto"/>
            <w:right w:val="none" w:sz="0" w:space="0" w:color="auto"/>
          </w:divBdr>
        </w:div>
        <w:div w:id="1616256357">
          <w:marLeft w:val="547"/>
          <w:marRight w:val="0"/>
          <w:marTop w:val="86"/>
          <w:marBottom w:val="0"/>
          <w:divBdr>
            <w:top w:val="none" w:sz="0" w:space="0" w:color="auto"/>
            <w:left w:val="none" w:sz="0" w:space="0" w:color="auto"/>
            <w:bottom w:val="none" w:sz="0" w:space="0" w:color="auto"/>
            <w:right w:val="none" w:sz="0" w:space="0" w:color="auto"/>
          </w:divBdr>
        </w:div>
        <w:div w:id="1021278253">
          <w:marLeft w:val="1166"/>
          <w:marRight w:val="0"/>
          <w:marTop w:val="86"/>
          <w:marBottom w:val="0"/>
          <w:divBdr>
            <w:top w:val="none" w:sz="0" w:space="0" w:color="auto"/>
            <w:left w:val="none" w:sz="0" w:space="0" w:color="auto"/>
            <w:bottom w:val="none" w:sz="0" w:space="0" w:color="auto"/>
            <w:right w:val="none" w:sz="0" w:space="0" w:color="auto"/>
          </w:divBdr>
        </w:div>
        <w:div w:id="1135753093">
          <w:marLeft w:val="547"/>
          <w:marRight w:val="0"/>
          <w:marTop w:val="86"/>
          <w:marBottom w:val="0"/>
          <w:divBdr>
            <w:top w:val="none" w:sz="0" w:space="0" w:color="auto"/>
            <w:left w:val="none" w:sz="0" w:space="0" w:color="auto"/>
            <w:bottom w:val="none" w:sz="0" w:space="0" w:color="auto"/>
            <w:right w:val="none" w:sz="0" w:space="0" w:color="auto"/>
          </w:divBdr>
        </w:div>
        <w:div w:id="1155803963">
          <w:marLeft w:val="1166"/>
          <w:marRight w:val="0"/>
          <w:marTop w:val="86"/>
          <w:marBottom w:val="0"/>
          <w:divBdr>
            <w:top w:val="none" w:sz="0" w:space="0" w:color="auto"/>
            <w:left w:val="none" w:sz="0" w:space="0" w:color="auto"/>
            <w:bottom w:val="none" w:sz="0" w:space="0" w:color="auto"/>
            <w:right w:val="none" w:sz="0" w:space="0" w:color="auto"/>
          </w:divBdr>
        </w:div>
        <w:div w:id="925310802">
          <w:marLeft w:val="547"/>
          <w:marRight w:val="0"/>
          <w:marTop w:val="86"/>
          <w:marBottom w:val="0"/>
          <w:divBdr>
            <w:top w:val="none" w:sz="0" w:space="0" w:color="auto"/>
            <w:left w:val="none" w:sz="0" w:space="0" w:color="auto"/>
            <w:bottom w:val="none" w:sz="0" w:space="0" w:color="auto"/>
            <w:right w:val="none" w:sz="0" w:space="0" w:color="auto"/>
          </w:divBdr>
        </w:div>
        <w:div w:id="2114129349">
          <w:marLeft w:val="1166"/>
          <w:marRight w:val="0"/>
          <w:marTop w:val="86"/>
          <w:marBottom w:val="0"/>
          <w:divBdr>
            <w:top w:val="none" w:sz="0" w:space="0" w:color="auto"/>
            <w:left w:val="none" w:sz="0" w:space="0" w:color="auto"/>
            <w:bottom w:val="none" w:sz="0" w:space="0" w:color="auto"/>
            <w:right w:val="none" w:sz="0" w:space="0" w:color="auto"/>
          </w:divBdr>
        </w:div>
        <w:div w:id="890775587">
          <w:marLeft w:val="1166"/>
          <w:marRight w:val="0"/>
          <w:marTop w:val="86"/>
          <w:marBottom w:val="0"/>
          <w:divBdr>
            <w:top w:val="none" w:sz="0" w:space="0" w:color="auto"/>
            <w:left w:val="none" w:sz="0" w:space="0" w:color="auto"/>
            <w:bottom w:val="none" w:sz="0" w:space="0" w:color="auto"/>
            <w:right w:val="none" w:sz="0" w:space="0" w:color="auto"/>
          </w:divBdr>
        </w:div>
      </w:divsChild>
    </w:div>
    <w:div w:id="1546409751">
      <w:bodyDiv w:val="1"/>
      <w:marLeft w:val="0"/>
      <w:marRight w:val="0"/>
      <w:marTop w:val="0"/>
      <w:marBottom w:val="0"/>
      <w:divBdr>
        <w:top w:val="none" w:sz="0" w:space="0" w:color="auto"/>
        <w:left w:val="none" w:sz="0" w:space="0" w:color="auto"/>
        <w:bottom w:val="none" w:sz="0" w:space="0" w:color="auto"/>
        <w:right w:val="none" w:sz="0" w:space="0" w:color="auto"/>
      </w:divBdr>
      <w:divsChild>
        <w:div w:id="1185438889">
          <w:marLeft w:val="302"/>
          <w:marRight w:val="0"/>
          <w:marTop w:val="86"/>
          <w:marBottom w:val="0"/>
          <w:divBdr>
            <w:top w:val="none" w:sz="0" w:space="0" w:color="auto"/>
            <w:left w:val="none" w:sz="0" w:space="0" w:color="auto"/>
            <w:bottom w:val="none" w:sz="0" w:space="0" w:color="auto"/>
            <w:right w:val="none" w:sz="0" w:space="0" w:color="auto"/>
          </w:divBdr>
        </w:div>
        <w:div w:id="1750466908">
          <w:marLeft w:val="302"/>
          <w:marRight w:val="0"/>
          <w:marTop w:val="115"/>
          <w:marBottom w:val="0"/>
          <w:divBdr>
            <w:top w:val="none" w:sz="0" w:space="0" w:color="auto"/>
            <w:left w:val="none" w:sz="0" w:space="0" w:color="auto"/>
            <w:bottom w:val="none" w:sz="0" w:space="0" w:color="auto"/>
            <w:right w:val="none" w:sz="0" w:space="0" w:color="auto"/>
          </w:divBdr>
        </w:div>
        <w:div w:id="1800689215">
          <w:marLeft w:val="302"/>
          <w:marRight w:val="0"/>
          <w:marTop w:val="115"/>
          <w:marBottom w:val="0"/>
          <w:divBdr>
            <w:top w:val="none" w:sz="0" w:space="0" w:color="auto"/>
            <w:left w:val="none" w:sz="0" w:space="0" w:color="auto"/>
            <w:bottom w:val="none" w:sz="0" w:space="0" w:color="auto"/>
            <w:right w:val="none" w:sz="0" w:space="0" w:color="auto"/>
          </w:divBdr>
        </w:div>
        <w:div w:id="1726023416">
          <w:marLeft w:val="302"/>
          <w:marRight w:val="0"/>
          <w:marTop w:val="115"/>
          <w:marBottom w:val="0"/>
          <w:divBdr>
            <w:top w:val="none" w:sz="0" w:space="0" w:color="auto"/>
            <w:left w:val="none" w:sz="0" w:space="0" w:color="auto"/>
            <w:bottom w:val="none" w:sz="0" w:space="0" w:color="auto"/>
            <w:right w:val="none" w:sz="0" w:space="0" w:color="auto"/>
          </w:divBdr>
        </w:div>
        <w:div w:id="1493715865">
          <w:marLeft w:val="302"/>
          <w:marRight w:val="0"/>
          <w:marTop w:val="115"/>
          <w:marBottom w:val="0"/>
          <w:divBdr>
            <w:top w:val="none" w:sz="0" w:space="0" w:color="auto"/>
            <w:left w:val="none" w:sz="0" w:space="0" w:color="auto"/>
            <w:bottom w:val="none" w:sz="0" w:space="0" w:color="auto"/>
            <w:right w:val="none" w:sz="0" w:space="0" w:color="auto"/>
          </w:divBdr>
        </w:div>
        <w:div w:id="1681352647">
          <w:marLeft w:val="302"/>
          <w:marRight w:val="0"/>
          <w:marTop w:val="115"/>
          <w:marBottom w:val="0"/>
          <w:divBdr>
            <w:top w:val="none" w:sz="0" w:space="0" w:color="auto"/>
            <w:left w:val="none" w:sz="0" w:space="0" w:color="auto"/>
            <w:bottom w:val="none" w:sz="0" w:space="0" w:color="auto"/>
            <w:right w:val="none" w:sz="0" w:space="0" w:color="auto"/>
          </w:divBdr>
        </w:div>
        <w:div w:id="440295785">
          <w:marLeft w:val="662"/>
          <w:marRight w:val="0"/>
          <w:marTop w:val="115"/>
          <w:marBottom w:val="0"/>
          <w:divBdr>
            <w:top w:val="none" w:sz="0" w:space="0" w:color="auto"/>
            <w:left w:val="none" w:sz="0" w:space="0" w:color="auto"/>
            <w:bottom w:val="none" w:sz="0" w:space="0" w:color="auto"/>
            <w:right w:val="none" w:sz="0" w:space="0" w:color="auto"/>
          </w:divBdr>
        </w:div>
        <w:div w:id="765032547">
          <w:marLeft w:val="662"/>
          <w:marRight w:val="0"/>
          <w:marTop w:val="115"/>
          <w:marBottom w:val="0"/>
          <w:divBdr>
            <w:top w:val="none" w:sz="0" w:space="0" w:color="auto"/>
            <w:left w:val="none" w:sz="0" w:space="0" w:color="auto"/>
            <w:bottom w:val="none" w:sz="0" w:space="0" w:color="auto"/>
            <w:right w:val="none" w:sz="0" w:space="0" w:color="auto"/>
          </w:divBdr>
        </w:div>
        <w:div w:id="954799008">
          <w:marLeft w:val="662"/>
          <w:marRight w:val="0"/>
          <w:marTop w:val="115"/>
          <w:marBottom w:val="0"/>
          <w:divBdr>
            <w:top w:val="none" w:sz="0" w:space="0" w:color="auto"/>
            <w:left w:val="none" w:sz="0" w:space="0" w:color="auto"/>
            <w:bottom w:val="none" w:sz="0" w:space="0" w:color="auto"/>
            <w:right w:val="none" w:sz="0" w:space="0" w:color="auto"/>
          </w:divBdr>
        </w:div>
      </w:divsChild>
    </w:div>
    <w:div w:id="1560283705">
      <w:bodyDiv w:val="1"/>
      <w:marLeft w:val="0"/>
      <w:marRight w:val="0"/>
      <w:marTop w:val="0"/>
      <w:marBottom w:val="0"/>
      <w:divBdr>
        <w:top w:val="none" w:sz="0" w:space="0" w:color="auto"/>
        <w:left w:val="none" w:sz="0" w:space="0" w:color="auto"/>
        <w:bottom w:val="none" w:sz="0" w:space="0" w:color="auto"/>
        <w:right w:val="none" w:sz="0" w:space="0" w:color="auto"/>
      </w:divBdr>
      <w:divsChild>
        <w:div w:id="3672948">
          <w:marLeft w:val="302"/>
          <w:marRight w:val="0"/>
          <w:marTop w:val="115"/>
          <w:marBottom w:val="0"/>
          <w:divBdr>
            <w:top w:val="none" w:sz="0" w:space="0" w:color="auto"/>
            <w:left w:val="none" w:sz="0" w:space="0" w:color="auto"/>
            <w:bottom w:val="none" w:sz="0" w:space="0" w:color="auto"/>
            <w:right w:val="none" w:sz="0" w:space="0" w:color="auto"/>
          </w:divBdr>
        </w:div>
        <w:div w:id="1272516367">
          <w:marLeft w:val="302"/>
          <w:marRight w:val="0"/>
          <w:marTop w:val="115"/>
          <w:marBottom w:val="0"/>
          <w:divBdr>
            <w:top w:val="none" w:sz="0" w:space="0" w:color="auto"/>
            <w:left w:val="none" w:sz="0" w:space="0" w:color="auto"/>
            <w:bottom w:val="none" w:sz="0" w:space="0" w:color="auto"/>
            <w:right w:val="none" w:sz="0" w:space="0" w:color="auto"/>
          </w:divBdr>
        </w:div>
        <w:div w:id="1138495138">
          <w:marLeft w:val="662"/>
          <w:marRight w:val="0"/>
          <w:marTop w:val="115"/>
          <w:marBottom w:val="0"/>
          <w:divBdr>
            <w:top w:val="none" w:sz="0" w:space="0" w:color="auto"/>
            <w:left w:val="none" w:sz="0" w:space="0" w:color="auto"/>
            <w:bottom w:val="none" w:sz="0" w:space="0" w:color="auto"/>
            <w:right w:val="none" w:sz="0" w:space="0" w:color="auto"/>
          </w:divBdr>
        </w:div>
        <w:div w:id="989752751">
          <w:marLeft w:val="1008"/>
          <w:marRight w:val="0"/>
          <w:marTop w:val="115"/>
          <w:marBottom w:val="0"/>
          <w:divBdr>
            <w:top w:val="none" w:sz="0" w:space="0" w:color="auto"/>
            <w:left w:val="none" w:sz="0" w:space="0" w:color="auto"/>
            <w:bottom w:val="none" w:sz="0" w:space="0" w:color="auto"/>
            <w:right w:val="none" w:sz="0" w:space="0" w:color="auto"/>
          </w:divBdr>
        </w:div>
        <w:div w:id="6836798">
          <w:marLeft w:val="662"/>
          <w:marRight w:val="0"/>
          <w:marTop w:val="115"/>
          <w:marBottom w:val="0"/>
          <w:divBdr>
            <w:top w:val="none" w:sz="0" w:space="0" w:color="auto"/>
            <w:left w:val="none" w:sz="0" w:space="0" w:color="auto"/>
            <w:bottom w:val="none" w:sz="0" w:space="0" w:color="auto"/>
            <w:right w:val="none" w:sz="0" w:space="0" w:color="auto"/>
          </w:divBdr>
        </w:div>
        <w:div w:id="1496022920">
          <w:marLeft w:val="1008"/>
          <w:marRight w:val="0"/>
          <w:marTop w:val="115"/>
          <w:marBottom w:val="0"/>
          <w:divBdr>
            <w:top w:val="none" w:sz="0" w:space="0" w:color="auto"/>
            <w:left w:val="none" w:sz="0" w:space="0" w:color="auto"/>
            <w:bottom w:val="none" w:sz="0" w:space="0" w:color="auto"/>
            <w:right w:val="none" w:sz="0" w:space="0" w:color="auto"/>
          </w:divBdr>
        </w:div>
        <w:div w:id="1067460475">
          <w:marLeft w:val="662"/>
          <w:marRight w:val="0"/>
          <w:marTop w:val="115"/>
          <w:marBottom w:val="0"/>
          <w:divBdr>
            <w:top w:val="none" w:sz="0" w:space="0" w:color="auto"/>
            <w:left w:val="none" w:sz="0" w:space="0" w:color="auto"/>
            <w:bottom w:val="none" w:sz="0" w:space="0" w:color="auto"/>
            <w:right w:val="none" w:sz="0" w:space="0" w:color="auto"/>
          </w:divBdr>
        </w:div>
        <w:div w:id="2077897741">
          <w:marLeft w:val="1008"/>
          <w:marRight w:val="0"/>
          <w:marTop w:val="115"/>
          <w:marBottom w:val="0"/>
          <w:divBdr>
            <w:top w:val="none" w:sz="0" w:space="0" w:color="auto"/>
            <w:left w:val="none" w:sz="0" w:space="0" w:color="auto"/>
            <w:bottom w:val="none" w:sz="0" w:space="0" w:color="auto"/>
            <w:right w:val="none" w:sz="0" w:space="0" w:color="auto"/>
          </w:divBdr>
        </w:div>
      </w:divsChild>
    </w:div>
    <w:div w:id="1571966720">
      <w:bodyDiv w:val="1"/>
      <w:marLeft w:val="0"/>
      <w:marRight w:val="0"/>
      <w:marTop w:val="0"/>
      <w:marBottom w:val="0"/>
      <w:divBdr>
        <w:top w:val="none" w:sz="0" w:space="0" w:color="auto"/>
        <w:left w:val="none" w:sz="0" w:space="0" w:color="auto"/>
        <w:bottom w:val="none" w:sz="0" w:space="0" w:color="auto"/>
        <w:right w:val="none" w:sz="0" w:space="0" w:color="auto"/>
      </w:divBdr>
      <w:divsChild>
        <w:div w:id="1789854425">
          <w:marLeft w:val="302"/>
          <w:marRight w:val="0"/>
          <w:marTop w:val="134"/>
          <w:marBottom w:val="0"/>
          <w:divBdr>
            <w:top w:val="none" w:sz="0" w:space="0" w:color="auto"/>
            <w:left w:val="none" w:sz="0" w:space="0" w:color="auto"/>
            <w:bottom w:val="none" w:sz="0" w:space="0" w:color="auto"/>
            <w:right w:val="none" w:sz="0" w:space="0" w:color="auto"/>
          </w:divBdr>
        </w:div>
        <w:div w:id="304165907">
          <w:marLeft w:val="302"/>
          <w:marRight w:val="0"/>
          <w:marTop w:val="86"/>
          <w:marBottom w:val="0"/>
          <w:divBdr>
            <w:top w:val="none" w:sz="0" w:space="0" w:color="auto"/>
            <w:left w:val="none" w:sz="0" w:space="0" w:color="auto"/>
            <w:bottom w:val="none" w:sz="0" w:space="0" w:color="auto"/>
            <w:right w:val="none" w:sz="0" w:space="0" w:color="auto"/>
          </w:divBdr>
        </w:div>
        <w:div w:id="1259868322">
          <w:marLeft w:val="302"/>
          <w:marRight w:val="0"/>
          <w:marTop w:val="86"/>
          <w:marBottom w:val="0"/>
          <w:divBdr>
            <w:top w:val="none" w:sz="0" w:space="0" w:color="auto"/>
            <w:left w:val="none" w:sz="0" w:space="0" w:color="auto"/>
            <w:bottom w:val="none" w:sz="0" w:space="0" w:color="auto"/>
            <w:right w:val="none" w:sz="0" w:space="0" w:color="auto"/>
          </w:divBdr>
        </w:div>
        <w:div w:id="1786732661">
          <w:marLeft w:val="302"/>
          <w:marRight w:val="0"/>
          <w:marTop w:val="86"/>
          <w:marBottom w:val="0"/>
          <w:divBdr>
            <w:top w:val="none" w:sz="0" w:space="0" w:color="auto"/>
            <w:left w:val="none" w:sz="0" w:space="0" w:color="auto"/>
            <w:bottom w:val="none" w:sz="0" w:space="0" w:color="auto"/>
            <w:right w:val="none" w:sz="0" w:space="0" w:color="auto"/>
          </w:divBdr>
        </w:div>
        <w:div w:id="1058432436">
          <w:marLeft w:val="302"/>
          <w:marRight w:val="0"/>
          <w:marTop w:val="86"/>
          <w:marBottom w:val="0"/>
          <w:divBdr>
            <w:top w:val="none" w:sz="0" w:space="0" w:color="auto"/>
            <w:left w:val="none" w:sz="0" w:space="0" w:color="auto"/>
            <w:bottom w:val="none" w:sz="0" w:space="0" w:color="auto"/>
            <w:right w:val="none" w:sz="0" w:space="0" w:color="auto"/>
          </w:divBdr>
        </w:div>
      </w:divsChild>
    </w:div>
    <w:div w:id="1574658764">
      <w:bodyDiv w:val="1"/>
      <w:marLeft w:val="0"/>
      <w:marRight w:val="0"/>
      <w:marTop w:val="0"/>
      <w:marBottom w:val="0"/>
      <w:divBdr>
        <w:top w:val="none" w:sz="0" w:space="0" w:color="auto"/>
        <w:left w:val="none" w:sz="0" w:space="0" w:color="auto"/>
        <w:bottom w:val="none" w:sz="0" w:space="0" w:color="auto"/>
        <w:right w:val="none" w:sz="0" w:space="0" w:color="auto"/>
      </w:divBdr>
      <w:divsChild>
        <w:div w:id="258028434">
          <w:marLeft w:val="302"/>
          <w:marRight w:val="0"/>
          <w:marTop w:val="115"/>
          <w:marBottom w:val="0"/>
          <w:divBdr>
            <w:top w:val="none" w:sz="0" w:space="0" w:color="auto"/>
            <w:left w:val="none" w:sz="0" w:space="0" w:color="auto"/>
            <w:bottom w:val="none" w:sz="0" w:space="0" w:color="auto"/>
            <w:right w:val="none" w:sz="0" w:space="0" w:color="auto"/>
          </w:divBdr>
        </w:div>
        <w:div w:id="637078980">
          <w:marLeft w:val="302"/>
          <w:marRight w:val="0"/>
          <w:marTop w:val="115"/>
          <w:marBottom w:val="0"/>
          <w:divBdr>
            <w:top w:val="none" w:sz="0" w:space="0" w:color="auto"/>
            <w:left w:val="none" w:sz="0" w:space="0" w:color="auto"/>
            <w:bottom w:val="none" w:sz="0" w:space="0" w:color="auto"/>
            <w:right w:val="none" w:sz="0" w:space="0" w:color="auto"/>
          </w:divBdr>
        </w:div>
        <w:div w:id="735249550">
          <w:marLeft w:val="662"/>
          <w:marRight w:val="0"/>
          <w:marTop w:val="115"/>
          <w:marBottom w:val="0"/>
          <w:divBdr>
            <w:top w:val="none" w:sz="0" w:space="0" w:color="auto"/>
            <w:left w:val="none" w:sz="0" w:space="0" w:color="auto"/>
            <w:bottom w:val="none" w:sz="0" w:space="0" w:color="auto"/>
            <w:right w:val="none" w:sz="0" w:space="0" w:color="auto"/>
          </w:divBdr>
        </w:div>
        <w:div w:id="1113600360">
          <w:marLeft w:val="662"/>
          <w:marRight w:val="0"/>
          <w:marTop w:val="115"/>
          <w:marBottom w:val="0"/>
          <w:divBdr>
            <w:top w:val="none" w:sz="0" w:space="0" w:color="auto"/>
            <w:left w:val="none" w:sz="0" w:space="0" w:color="auto"/>
            <w:bottom w:val="none" w:sz="0" w:space="0" w:color="auto"/>
            <w:right w:val="none" w:sz="0" w:space="0" w:color="auto"/>
          </w:divBdr>
        </w:div>
        <w:div w:id="608704345">
          <w:marLeft w:val="662"/>
          <w:marRight w:val="0"/>
          <w:marTop w:val="115"/>
          <w:marBottom w:val="0"/>
          <w:divBdr>
            <w:top w:val="none" w:sz="0" w:space="0" w:color="auto"/>
            <w:left w:val="none" w:sz="0" w:space="0" w:color="auto"/>
            <w:bottom w:val="none" w:sz="0" w:space="0" w:color="auto"/>
            <w:right w:val="none" w:sz="0" w:space="0" w:color="auto"/>
          </w:divBdr>
        </w:div>
        <w:div w:id="1329478295">
          <w:marLeft w:val="662"/>
          <w:marRight w:val="0"/>
          <w:marTop w:val="115"/>
          <w:marBottom w:val="0"/>
          <w:divBdr>
            <w:top w:val="none" w:sz="0" w:space="0" w:color="auto"/>
            <w:left w:val="none" w:sz="0" w:space="0" w:color="auto"/>
            <w:bottom w:val="none" w:sz="0" w:space="0" w:color="auto"/>
            <w:right w:val="none" w:sz="0" w:space="0" w:color="auto"/>
          </w:divBdr>
        </w:div>
      </w:divsChild>
    </w:div>
    <w:div w:id="1591423760">
      <w:bodyDiv w:val="1"/>
      <w:marLeft w:val="0"/>
      <w:marRight w:val="0"/>
      <w:marTop w:val="0"/>
      <w:marBottom w:val="0"/>
      <w:divBdr>
        <w:top w:val="none" w:sz="0" w:space="0" w:color="auto"/>
        <w:left w:val="none" w:sz="0" w:space="0" w:color="auto"/>
        <w:bottom w:val="none" w:sz="0" w:space="0" w:color="auto"/>
        <w:right w:val="none" w:sz="0" w:space="0" w:color="auto"/>
      </w:divBdr>
      <w:divsChild>
        <w:div w:id="2038040022">
          <w:marLeft w:val="302"/>
          <w:marRight w:val="0"/>
          <w:marTop w:val="115"/>
          <w:marBottom w:val="0"/>
          <w:divBdr>
            <w:top w:val="none" w:sz="0" w:space="0" w:color="auto"/>
            <w:left w:val="none" w:sz="0" w:space="0" w:color="auto"/>
            <w:bottom w:val="none" w:sz="0" w:space="0" w:color="auto"/>
            <w:right w:val="none" w:sz="0" w:space="0" w:color="auto"/>
          </w:divBdr>
        </w:div>
        <w:div w:id="904218154">
          <w:marLeft w:val="302"/>
          <w:marRight w:val="0"/>
          <w:marTop w:val="115"/>
          <w:marBottom w:val="0"/>
          <w:divBdr>
            <w:top w:val="none" w:sz="0" w:space="0" w:color="auto"/>
            <w:left w:val="none" w:sz="0" w:space="0" w:color="auto"/>
            <w:bottom w:val="none" w:sz="0" w:space="0" w:color="auto"/>
            <w:right w:val="none" w:sz="0" w:space="0" w:color="auto"/>
          </w:divBdr>
        </w:div>
        <w:div w:id="1975256503">
          <w:marLeft w:val="662"/>
          <w:marRight w:val="0"/>
          <w:marTop w:val="115"/>
          <w:marBottom w:val="0"/>
          <w:divBdr>
            <w:top w:val="none" w:sz="0" w:space="0" w:color="auto"/>
            <w:left w:val="none" w:sz="0" w:space="0" w:color="auto"/>
            <w:bottom w:val="none" w:sz="0" w:space="0" w:color="auto"/>
            <w:right w:val="none" w:sz="0" w:space="0" w:color="auto"/>
          </w:divBdr>
        </w:div>
        <w:div w:id="1103838526">
          <w:marLeft w:val="662"/>
          <w:marRight w:val="0"/>
          <w:marTop w:val="115"/>
          <w:marBottom w:val="0"/>
          <w:divBdr>
            <w:top w:val="none" w:sz="0" w:space="0" w:color="auto"/>
            <w:left w:val="none" w:sz="0" w:space="0" w:color="auto"/>
            <w:bottom w:val="none" w:sz="0" w:space="0" w:color="auto"/>
            <w:right w:val="none" w:sz="0" w:space="0" w:color="auto"/>
          </w:divBdr>
        </w:div>
        <w:div w:id="199321463">
          <w:marLeft w:val="662"/>
          <w:marRight w:val="0"/>
          <w:marTop w:val="115"/>
          <w:marBottom w:val="0"/>
          <w:divBdr>
            <w:top w:val="none" w:sz="0" w:space="0" w:color="auto"/>
            <w:left w:val="none" w:sz="0" w:space="0" w:color="auto"/>
            <w:bottom w:val="none" w:sz="0" w:space="0" w:color="auto"/>
            <w:right w:val="none" w:sz="0" w:space="0" w:color="auto"/>
          </w:divBdr>
        </w:div>
        <w:div w:id="474954148">
          <w:marLeft w:val="662"/>
          <w:marRight w:val="0"/>
          <w:marTop w:val="115"/>
          <w:marBottom w:val="0"/>
          <w:divBdr>
            <w:top w:val="none" w:sz="0" w:space="0" w:color="auto"/>
            <w:left w:val="none" w:sz="0" w:space="0" w:color="auto"/>
            <w:bottom w:val="none" w:sz="0" w:space="0" w:color="auto"/>
            <w:right w:val="none" w:sz="0" w:space="0" w:color="auto"/>
          </w:divBdr>
        </w:div>
      </w:divsChild>
    </w:div>
    <w:div w:id="1665085024">
      <w:bodyDiv w:val="1"/>
      <w:marLeft w:val="0"/>
      <w:marRight w:val="0"/>
      <w:marTop w:val="0"/>
      <w:marBottom w:val="0"/>
      <w:divBdr>
        <w:top w:val="none" w:sz="0" w:space="0" w:color="auto"/>
        <w:left w:val="none" w:sz="0" w:space="0" w:color="auto"/>
        <w:bottom w:val="none" w:sz="0" w:space="0" w:color="auto"/>
        <w:right w:val="none" w:sz="0" w:space="0" w:color="auto"/>
      </w:divBdr>
      <w:divsChild>
        <w:div w:id="350105406">
          <w:marLeft w:val="302"/>
          <w:marRight w:val="0"/>
          <w:marTop w:val="86"/>
          <w:marBottom w:val="0"/>
          <w:divBdr>
            <w:top w:val="none" w:sz="0" w:space="0" w:color="auto"/>
            <w:left w:val="none" w:sz="0" w:space="0" w:color="auto"/>
            <w:bottom w:val="none" w:sz="0" w:space="0" w:color="auto"/>
            <w:right w:val="none" w:sz="0" w:space="0" w:color="auto"/>
          </w:divBdr>
        </w:div>
        <w:div w:id="1923493317">
          <w:marLeft w:val="302"/>
          <w:marRight w:val="0"/>
          <w:marTop w:val="96"/>
          <w:marBottom w:val="0"/>
          <w:divBdr>
            <w:top w:val="none" w:sz="0" w:space="0" w:color="auto"/>
            <w:left w:val="none" w:sz="0" w:space="0" w:color="auto"/>
            <w:bottom w:val="none" w:sz="0" w:space="0" w:color="auto"/>
            <w:right w:val="none" w:sz="0" w:space="0" w:color="auto"/>
          </w:divBdr>
        </w:div>
        <w:div w:id="582687159">
          <w:marLeft w:val="662"/>
          <w:marRight w:val="0"/>
          <w:marTop w:val="96"/>
          <w:marBottom w:val="0"/>
          <w:divBdr>
            <w:top w:val="none" w:sz="0" w:space="0" w:color="auto"/>
            <w:left w:val="none" w:sz="0" w:space="0" w:color="auto"/>
            <w:bottom w:val="none" w:sz="0" w:space="0" w:color="auto"/>
            <w:right w:val="none" w:sz="0" w:space="0" w:color="auto"/>
          </w:divBdr>
        </w:div>
        <w:div w:id="1712683591">
          <w:marLeft w:val="302"/>
          <w:marRight w:val="0"/>
          <w:marTop w:val="96"/>
          <w:marBottom w:val="0"/>
          <w:divBdr>
            <w:top w:val="none" w:sz="0" w:space="0" w:color="auto"/>
            <w:left w:val="none" w:sz="0" w:space="0" w:color="auto"/>
            <w:bottom w:val="none" w:sz="0" w:space="0" w:color="auto"/>
            <w:right w:val="none" w:sz="0" w:space="0" w:color="auto"/>
          </w:divBdr>
        </w:div>
        <w:div w:id="1441337118">
          <w:marLeft w:val="662"/>
          <w:marRight w:val="0"/>
          <w:marTop w:val="96"/>
          <w:marBottom w:val="0"/>
          <w:divBdr>
            <w:top w:val="none" w:sz="0" w:space="0" w:color="auto"/>
            <w:left w:val="none" w:sz="0" w:space="0" w:color="auto"/>
            <w:bottom w:val="none" w:sz="0" w:space="0" w:color="auto"/>
            <w:right w:val="none" w:sz="0" w:space="0" w:color="auto"/>
          </w:divBdr>
        </w:div>
        <w:div w:id="1058554747">
          <w:marLeft w:val="302"/>
          <w:marRight w:val="0"/>
          <w:marTop w:val="96"/>
          <w:marBottom w:val="0"/>
          <w:divBdr>
            <w:top w:val="none" w:sz="0" w:space="0" w:color="auto"/>
            <w:left w:val="none" w:sz="0" w:space="0" w:color="auto"/>
            <w:bottom w:val="none" w:sz="0" w:space="0" w:color="auto"/>
            <w:right w:val="none" w:sz="0" w:space="0" w:color="auto"/>
          </w:divBdr>
        </w:div>
      </w:divsChild>
    </w:div>
    <w:div w:id="1666398396">
      <w:bodyDiv w:val="1"/>
      <w:marLeft w:val="0"/>
      <w:marRight w:val="0"/>
      <w:marTop w:val="0"/>
      <w:marBottom w:val="0"/>
      <w:divBdr>
        <w:top w:val="none" w:sz="0" w:space="0" w:color="auto"/>
        <w:left w:val="none" w:sz="0" w:space="0" w:color="auto"/>
        <w:bottom w:val="none" w:sz="0" w:space="0" w:color="auto"/>
        <w:right w:val="none" w:sz="0" w:space="0" w:color="auto"/>
      </w:divBdr>
      <w:divsChild>
        <w:div w:id="1680891987">
          <w:marLeft w:val="547"/>
          <w:marRight w:val="0"/>
          <w:marTop w:val="79"/>
          <w:marBottom w:val="0"/>
          <w:divBdr>
            <w:top w:val="none" w:sz="0" w:space="0" w:color="auto"/>
            <w:left w:val="none" w:sz="0" w:space="0" w:color="auto"/>
            <w:bottom w:val="none" w:sz="0" w:space="0" w:color="auto"/>
            <w:right w:val="none" w:sz="0" w:space="0" w:color="auto"/>
          </w:divBdr>
        </w:div>
      </w:divsChild>
    </w:div>
    <w:div w:id="1714228901">
      <w:bodyDiv w:val="1"/>
      <w:marLeft w:val="0"/>
      <w:marRight w:val="0"/>
      <w:marTop w:val="0"/>
      <w:marBottom w:val="0"/>
      <w:divBdr>
        <w:top w:val="none" w:sz="0" w:space="0" w:color="auto"/>
        <w:left w:val="none" w:sz="0" w:space="0" w:color="auto"/>
        <w:bottom w:val="none" w:sz="0" w:space="0" w:color="auto"/>
        <w:right w:val="none" w:sz="0" w:space="0" w:color="auto"/>
      </w:divBdr>
      <w:divsChild>
        <w:div w:id="1710762351">
          <w:marLeft w:val="302"/>
          <w:marRight w:val="0"/>
          <w:marTop w:val="115"/>
          <w:marBottom w:val="0"/>
          <w:divBdr>
            <w:top w:val="none" w:sz="0" w:space="0" w:color="auto"/>
            <w:left w:val="none" w:sz="0" w:space="0" w:color="auto"/>
            <w:bottom w:val="none" w:sz="0" w:space="0" w:color="auto"/>
            <w:right w:val="none" w:sz="0" w:space="0" w:color="auto"/>
          </w:divBdr>
        </w:div>
        <w:div w:id="1255675406">
          <w:marLeft w:val="302"/>
          <w:marRight w:val="0"/>
          <w:marTop w:val="115"/>
          <w:marBottom w:val="0"/>
          <w:divBdr>
            <w:top w:val="none" w:sz="0" w:space="0" w:color="auto"/>
            <w:left w:val="none" w:sz="0" w:space="0" w:color="auto"/>
            <w:bottom w:val="none" w:sz="0" w:space="0" w:color="auto"/>
            <w:right w:val="none" w:sz="0" w:space="0" w:color="auto"/>
          </w:divBdr>
        </w:div>
        <w:div w:id="1639608134">
          <w:marLeft w:val="662"/>
          <w:marRight w:val="0"/>
          <w:marTop w:val="115"/>
          <w:marBottom w:val="0"/>
          <w:divBdr>
            <w:top w:val="none" w:sz="0" w:space="0" w:color="auto"/>
            <w:left w:val="none" w:sz="0" w:space="0" w:color="auto"/>
            <w:bottom w:val="none" w:sz="0" w:space="0" w:color="auto"/>
            <w:right w:val="none" w:sz="0" w:space="0" w:color="auto"/>
          </w:divBdr>
        </w:div>
        <w:div w:id="1266310171">
          <w:marLeft w:val="662"/>
          <w:marRight w:val="0"/>
          <w:marTop w:val="115"/>
          <w:marBottom w:val="0"/>
          <w:divBdr>
            <w:top w:val="none" w:sz="0" w:space="0" w:color="auto"/>
            <w:left w:val="none" w:sz="0" w:space="0" w:color="auto"/>
            <w:bottom w:val="none" w:sz="0" w:space="0" w:color="auto"/>
            <w:right w:val="none" w:sz="0" w:space="0" w:color="auto"/>
          </w:divBdr>
        </w:div>
        <w:div w:id="1953898726">
          <w:marLeft w:val="662"/>
          <w:marRight w:val="0"/>
          <w:marTop w:val="115"/>
          <w:marBottom w:val="0"/>
          <w:divBdr>
            <w:top w:val="none" w:sz="0" w:space="0" w:color="auto"/>
            <w:left w:val="none" w:sz="0" w:space="0" w:color="auto"/>
            <w:bottom w:val="none" w:sz="0" w:space="0" w:color="auto"/>
            <w:right w:val="none" w:sz="0" w:space="0" w:color="auto"/>
          </w:divBdr>
        </w:div>
        <w:div w:id="574894245">
          <w:marLeft w:val="662"/>
          <w:marRight w:val="0"/>
          <w:marTop w:val="115"/>
          <w:marBottom w:val="0"/>
          <w:divBdr>
            <w:top w:val="none" w:sz="0" w:space="0" w:color="auto"/>
            <w:left w:val="none" w:sz="0" w:space="0" w:color="auto"/>
            <w:bottom w:val="none" w:sz="0" w:space="0" w:color="auto"/>
            <w:right w:val="none" w:sz="0" w:space="0" w:color="auto"/>
          </w:divBdr>
        </w:div>
        <w:div w:id="90398023">
          <w:marLeft w:val="662"/>
          <w:marRight w:val="0"/>
          <w:marTop w:val="115"/>
          <w:marBottom w:val="0"/>
          <w:divBdr>
            <w:top w:val="none" w:sz="0" w:space="0" w:color="auto"/>
            <w:left w:val="none" w:sz="0" w:space="0" w:color="auto"/>
            <w:bottom w:val="none" w:sz="0" w:space="0" w:color="auto"/>
            <w:right w:val="none" w:sz="0" w:space="0" w:color="auto"/>
          </w:divBdr>
        </w:div>
        <w:div w:id="1010374273">
          <w:marLeft w:val="662"/>
          <w:marRight w:val="0"/>
          <w:marTop w:val="115"/>
          <w:marBottom w:val="0"/>
          <w:divBdr>
            <w:top w:val="none" w:sz="0" w:space="0" w:color="auto"/>
            <w:left w:val="none" w:sz="0" w:space="0" w:color="auto"/>
            <w:bottom w:val="none" w:sz="0" w:space="0" w:color="auto"/>
            <w:right w:val="none" w:sz="0" w:space="0" w:color="auto"/>
          </w:divBdr>
        </w:div>
      </w:divsChild>
    </w:div>
    <w:div w:id="1752501087">
      <w:bodyDiv w:val="1"/>
      <w:marLeft w:val="0"/>
      <w:marRight w:val="0"/>
      <w:marTop w:val="0"/>
      <w:marBottom w:val="0"/>
      <w:divBdr>
        <w:top w:val="none" w:sz="0" w:space="0" w:color="auto"/>
        <w:left w:val="none" w:sz="0" w:space="0" w:color="auto"/>
        <w:bottom w:val="none" w:sz="0" w:space="0" w:color="auto"/>
        <w:right w:val="none" w:sz="0" w:space="0" w:color="auto"/>
      </w:divBdr>
      <w:divsChild>
        <w:div w:id="1659532048">
          <w:marLeft w:val="302"/>
          <w:marRight w:val="0"/>
          <w:marTop w:val="154"/>
          <w:marBottom w:val="0"/>
          <w:divBdr>
            <w:top w:val="none" w:sz="0" w:space="0" w:color="auto"/>
            <w:left w:val="none" w:sz="0" w:space="0" w:color="auto"/>
            <w:bottom w:val="none" w:sz="0" w:space="0" w:color="auto"/>
            <w:right w:val="none" w:sz="0" w:space="0" w:color="auto"/>
          </w:divBdr>
        </w:div>
      </w:divsChild>
    </w:div>
    <w:div w:id="1830780867">
      <w:bodyDiv w:val="1"/>
      <w:marLeft w:val="0"/>
      <w:marRight w:val="0"/>
      <w:marTop w:val="0"/>
      <w:marBottom w:val="0"/>
      <w:divBdr>
        <w:top w:val="none" w:sz="0" w:space="0" w:color="auto"/>
        <w:left w:val="none" w:sz="0" w:space="0" w:color="auto"/>
        <w:bottom w:val="none" w:sz="0" w:space="0" w:color="auto"/>
        <w:right w:val="none" w:sz="0" w:space="0" w:color="auto"/>
      </w:divBdr>
      <w:divsChild>
        <w:div w:id="2062050620">
          <w:marLeft w:val="547"/>
          <w:marRight w:val="0"/>
          <w:marTop w:val="192"/>
          <w:marBottom w:val="0"/>
          <w:divBdr>
            <w:top w:val="none" w:sz="0" w:space="0" w:color="auto"/>
            <w:left w:val="none" w:sz="0" w:space="0" w:color="auto"/>
            <w:bottom w:val="none" w:sz="0" w:space="0" w:color="auto"/>
            <w:right w:val="none" w:sz="0" w:space="0" w:color="auto"/>
          </w:divBdr>
        </w:div>
        <w:div w:id="1573126592">
          <w:marLeft w:val="547"/>
          <w:marRight w:val="0"/>
          <w:marTop w:val="86"/>
          <w:marBottom w:val="0"/>
          <w:divBdr>
            <w:top w:val="none" w:sz="0" w:space="0" w:color="auto"/>
            <w:left w:val="none" w:sz="0" w:space="0" w:color="auto"/>
            <w:bottom w:val="none" w:sz="0" w:space="0" w:color="auto"/>
            <w:right w:val="none" w:sz="0" w:space="0" w:color="auto"/>
          </w:divBdr>
        </w:div>
        <w:div w:id="1205412616">
          <w:marLeft w:val="547"/>
          <w:marRight w:val="0"/>
          <w:marTop w:val="86"/>
          <w:marBottom w:val="0"/>
          <w:divBdr>
            <w:top w:val="none" w:sz="0" w:space="0" w:color="auto"/>
            <w:left w:val="none" w:sz="0" w:space="0" w:color="auto"/>
            <w:bottom w:val="none" w:sz="0" w:space="0" w:color="auto"/>
            <w:right w:val="none" w:sz="0" w:space="0" w:color="auto"/>
          </w:divBdr>
        </w:div>
        <w:div w:id="2083868877">
          <w:marLeft w:val="547"/>
          <w:marRight w:val="0"/>
          <w:marTop w:val="86"/>
          <w:marBottom w:val="0"/>
          <w:divBdr>
            <w:top w:val="none" w:sz="0" w:space="0" w:color="auto"/>
            <w:left w:val="none" w:sz="0" w:space="0" w:color="auto"/>
            <w:bottom w:val="none" w:sz="0" w:space="0" w:color="auto"/>
            <w:right w:val="none" w:sz="0" w:space="0" w:color="auto"/>
          </w:divBdr>
        </w:div>
        <w:div w:id="1229615865">
          <w:marLeft w:val="547"/>
          <w:marRight w:val="0"/>
          <w:marTop w:val="86"/>
          <w:marBottom w:val="0"/>
          <w:divBdr>
            <w:top w:val="none" w:sz="0" w:space="0" w:color="auto"/>
            <w:left w:val="none" w:sz="0" w:space="0" w:color="auto"/>
            <w:bottom w:val="none" w:sz="0" w:space="0" w:color="auto"/>
            <w:right w:val="none" w:sz="0" w:space="0" w:color="auto"/>
          </w:divBdr>
        </w:div>
      </w:divsChild>
    </w:div>
    <w:div w:id="1837452684">
      <w:bodyDiv w:val="1"/>
      <w:marLeft w:val="0"/>
      <w:marRight w:val="0"/>
      <w:marTop w:val="0"/>
      <w:marBottom w:val="0"/>
      <w:divBdr>
        <w:top w:val="none" w:sz="0" w:space="0" w:color="auto"/>
        <w:left w:val="none" w:sz="0" w:space="0" w:color="auto"/>
        <w:bottom w:val="none" w:sz="0" w:space="0" w:color="auto"/>
        <w:right w:val="none" w:sz="0" w:space="0" w:color="auto"/>
      </w:divBdr>
      <w:divsChild>
        <w:div w:id="1360929048">
          <w:marLeft w:val="302"/>
          <w:marRight w:val="0"/>
          <w:marTop w:val="154"/>
          <w:marBottom w:val="0"/>
          <w:divBdr>
            <w:top w:val="none" w:sz="0" w:space="0" w:color="auto"/>
            <w:left w:val="none" w:sz="0" w:space="0" w:color="auto"/>
            <w:bottom w:val="none" w:sz="0" w:space="0" w:color="auto"/>
            <w:right w:val="none" w:sz="0" w:space="0" w:color="auto"/>
          </w:divBdr>
        </w:div>
        <w:div w:id="747654175">
          <w:marLeft w:val="302"/>
          <w:marRight w:val="0"/>
          <w:marTop w:val="86"/>
          <w:marBottom w:val="0"/>
          <w:divBdr>
            <w:top w:val="none" w:sz="0" w:space="0" w:color="auto"/>
            <w:left w:val="none" w:sz="0" w:space="0" w:color="auto"/>
            <w:bottom w:val="none" w:sz="0" w:space="0" w:color="auto"/>
            <w:right w:val="none" w:sz="0" w:space="0" w:color="auto"/>
          </w:divBdr>
        </w:div>
        <w:div w:id="661348838">
          <w:marLeft w:val="662"/>
          <w:marRight w:val="0"/>
          <w:marTop w:val="86"/>
          <w:marBottom w:val="0"/>
          <w:divBdr>
            <w:top w:val="none" w:sz="0" w:space="0" w:color="auto"/>
            <w:left w:val="none" w:sz="0" w:space="0" w:color="auto"/>
            <w:bottom w:val="none" w:sz="0" w:space="0" w:color="auto"/>
            <w:right w:val="none" w:sz="0" w:space="0" w:color="auto"/>
          </w:divBdr>
        </w:div>
        <w:div w:id="182791772">
          <w:marLeft w:val="662"/>
          <w:marRight w:val="0"/>
          <w:marTop w:val="86"/>
          <w:marBottom w:val="0"/>
          <w:divBdr>
            <w:top w:val="none" w:sz="0" w:space="0" w:color="auto"/>
            <w:left w:val="none" w:sz="0" w:space="0" w:color="auto"/>
            <w:bottom w:val="none" w:sz="0" w:space="0" w:color="auto"/>
            <w:right w:val="none" w:sz="0" w:space="0" w:color="auto"/>
          </w:divBdr>
        </w:div>
        <w:div w:id="338394322">
          <w:marLeft w:val="302"/>
          <w:marRight w:val="0"/>
          <w:marTop w:val="86"/>
          <w:marBottom w:val="0"/>
          <w:divBdr>
            <w:top w:val="none" w:sz="0" w:space="0" w:color="auto"/>
            <w:left w:val="none" w:sz="0" w:space="0" w:color="auto"/>
            <w:bottom w:val="none" w:sz="0" w:space="0" w:color="auto"/>
            <w:right w:val="none" w:sz="0" w:space="0" w:color="auto"/>
          </w:divBdr>
        </w:div>
        <w:div w:id="1458714400">
          <w:marLeft w:val="662"/>
          <w:marRight w:val="0"/>
          <w:marTop w:val="86"/>
          <w:marBottom w:val="0"/>
          <w:divBdr>
            <w:top w:val="none" w:sz="0" w:space="0" w:color="auto"/>
            <w:left w:val="none" w:sz="0" w:space="0" w:color="auto"/>
            <w:bottom w:val="none" w:sz="0" w:space="0" w:color="auto"/>
            <w:right w:val="none" w:sz="0" w:space="0" w:color="auto"/>
          </w:divBdr>
        </w:div>
        <w:div w:id="1865634618">
          <w:marLeft w:val="662"/>
          <w:marRight w:val="0"/>
          <w:marTop w:val="86"/>
          <w:marBottom w:val="0"/>
          <w:divBdr>
            <w:top w:val="none" w:sz="0" w:space="0" w:color="auto"/>
            <w:left w:val="none" w:sz="0" w:space="0" w:color="auto"/>
            <w:bottom w:val="none" w:sz="0" w:space="0" w:color="auto"/>
            <w:right w:val="none" w:sz="0" w:space="0" w:color="auto"/>
          </w:divBdr>
        </w:div>
        <w:div w:id="1199972660">
          <w:marLeft w:val="662"/>
          <w:marRight w:val="0"/>
          <w:marTop w:val="86"/>
          <w:marBottom w:val="0"/>
          <w:divBdr>
            <w:top w:val="none" w:sz="0" w:space="0" w:color="auto"/>
            <w:left w:val="none" w:sz="0" w:space="0" w:color="auto"/>
            <w:bottom w:val="none" w:sz="0" w:space="0" w:color="auto"/>
            <w:right w:val="none" w:sz="0" w:space="0" w:color="auto"/>
          </w:divBdr>
        </w:div>
        <w:div w:id="196352864">
          <w:marLeft w:val="662"/>
          <w:marRight w:val="0"/>
          <w:marTop w:val="86"/>
          <w:marBottom w:val="0"/>
          <w:divBdr>
            <w:top w:val="none" w:sz="0" w:space="0" w:color="auto"/>
            <w:left w:val="none" w:sz="0" w:space="0" w:color="auto"/>
            <w:bottom w:val="none" w:sz="0" w:space="0" w:color="auto"/>
            <w:right w:val="none" w:sz="0" w:space="0" w:color="auto"/>
          </w:divBdr>
        </w:div>
        <w:div w:id="1471902382">
          <w:marLeft w:val="302"/>
          <w:marRight w:val="0"/>
          <w:marTop w:val="86"/>
          <w:marBottom w:val="0"/>
          <w:divBdr>
            <w:top w:val="none" w:sz="0" w:space="0" w:color="auto"/>
            <w:left w:val="none" w:sz="0" w:space="0" w:color="auto"/>
            <w:bottom w:val="none" w:sz="0" w:space="0" w:color="auto"/>
            <w:right w:val="none" w:sz="0" w:space="0" w:color="auto"/>
          </w:divBdr>
        </w:div>
        <w:div w:id="204298380">
          <w:marLeft w:val="662"/>
          <w:marRight w:val="0"/>
          <w:marTop w:val="86"/>
          <w:marBottom w:val="0"/>
          <w:divBdr>
            <w:top w:val="none" w:sz="0" w:space="0" w:color="auto"/>
            <w:left w:val="none" w:sz="0" w:space="0" w:color="auto"/>
            <w:bottom w:val="none" w:sz="0" w:space="0" w:color="auto"/>
            <w:right w:val="none" w:sz="0" w:space="0" w:color="auto"/>
          </w:divBdr>
        </w:div>
        <w:div w:id="134227411">
          <w:marLeft w:val="662"/>
          <w:marRight w:val="0"/>
          <w:marTop w:val="86"/>
          <w:marBottom w:val="0"/>
          <w:divBdr>
            <w:top w:val="none" w:sz="0" w:space="0" w:color="auto"/>
            <w:left w:val="none" w:sz="0" w:space="0" w:color="auto"/>
            <w:bottom w:val="none" w:sz="0" w:space="0" w:color="auto"/>
            <w:right w:val="none" w:sz="0" w:space="0" w:color="auto"/>
          </w:divBdr>
        </w:div>
        <w:div w:id="1641762691">
          <w:marLeft w:val="662"/>
          <w:marRight w:val="0"/>
          <w:marTop w:val="86"/>
          <w:marBottom w:val="0"/>
          <w:divBdr>
            <w:top w:val="none" w:sz="0" w:space="0" w:color="auto"/>
            <w:left w:val="none" w:sz="0" w:space="0" w:color="auto"/>
            <w:bottom w:val="none" w:sz="0" w:space="0" w:color="auto"/>
            <w:right w:val="none" w:sz="0" w:space="0" w:color="auto"/>
          </w:divBdr>
        </w:div>
      </w:divsChild>
    </w:div>
    <w:div w:id="1857116371">
      <w:bodyDiv w:val="1"/>
      <w:marLeft w:val="0"/>
      <w:marRight w:val="0"/>
      <w:marTop w:val="0"/>
      <w:marBottom w:val="0"/>
      <w:divBdr>
        <w:top w:val="none" w:sz="0" w:space="0" w:color="auto"/>
        <w:left w:val="none" w:sz="0" w:space="0" w:color="auto"/>
        <w:bottom w:val="none" w:sz="0" w:space="0" w:color="auto"/>
        <w:right w:val="none" w:sz="0" w:space="0" w:color="auto"/>
      </w:divBdr>
    </w:div>
    <w:div w:id="1861774199">
      <w:bodyDiv w:val="1"/>
      <w:marLeft w:val="0"/>
      <w:marRight w:val="0"/>
      <w:marTop w:val="0"/>
      <w:marBottom w:val="0"/>
      <w:divBdr>
        <w:top w:val="none" w:sz="0" w:space="0" w:color="auto"/>
        <w:left w:val="none" w:sz="0" w:space="0" w:color="auto"/>
        <w:bottom w:val="none" w:sz="0" w:space="0" w:color="auto"/>
        <w:right w:val="none" w:sz="0" w:space="0" w:color="auto"/>
      </w:divBdr>
      <w:divsChild>
        <w:div w:id="1727340384">
          <w:marLeft w:val="302"/>
          <w:marRight w:val="0"/>
          <w:marTop w:val="115"/>
          <w:marBottom w:val="0"/>
          <w:divBdr>
            <w:top w:val="none" w:sz="0" w:space="0" w:color="auto"/>
            <w:left w:val="none" w:sz="0" w:space="0" w:color="auto"/>
            <w:bottom w:val="none" w:sz="0" w:space="0" w:color="auto"/>
            <w:right w:val="none" w:sz="0" w:space="0" w:color="auto"/>
          </w:divBdr>
        </w:div>
        <w:div w:id="750347330">
          <w:marLeft w:val="302"/>
          <w:marRight w:val="0"/>
          <w:marTop w:val="94"/>
          <w:marBottom w:val="0"/>
          <w:divBdr>
            <w:top w:val="none" w:sz="0" w:space="0" w:color="auto"/>
            <w:left w:val="none" w:sz="0" w:space="0" w:color="auto"/>
            <w:bottom w:val="none" w:sz="0" w:space="0" w:color="auto"/>
            <w:right w:val="none" w:sz="0" w:space="0" w:color="auto"/>
          </w:divBdr>
        </w:div>
      </w:divsChild>
    </w:div>
    <w:div w:id="1869755545">
      <w:bodyDiv w:val="1"/>
      <w:marLeft w:val="0"/>
      <w:marRight w:val="0"/>
      <w:marTop w:val="0"/>
      <w:marBottom w:val="0"/>
      <w:divBdr>
        <w:top w:val="none" w:sz="0" w:space="0" w:color="auto"/>
        <w:left w:val="none" w:sz="0" w:space="0" w:color="auto"/>
        <w:bottom w:val="none" w:sz="0" w:space="0" w:color="auto"/>
        <w:right w:val="none" w:sz="0" w:space="0" w:color="auto"/>
      </w:divBdr>
      <w:divsChild>
        <w:div w:id="754937373">
          <w:marLeft w:val="547"/>
          <w:marRight w:val="0"/>
          <w:marTop w:val="120"/>
          <w:marBottom w:val="0"/>
          <w:divBdr>
            <w:top w:val="none" w:sz="0" w:space="0" w:color="auto"/>
            <w:left w:val="none" w:sz="0" w:space="0" w:color="auto"/>
            <w:bottom w:val="none" w:sz="0" w:space="0" w:color="auto"/>
            <w:right w:val="none" w:sz="0" w:space="0" w:color="auto"/>
          </w:divBdr>
        </w:div>
        <w:div w:id="960183525">
          <w:marLeft w:val="547"/>
          <w:marRight w:val="0"/>
          <w:marTop w:val="86"/>
          <w:marBottom w:val="0"/>
          <w:divBdr>
            <w:top w:val="none" w:sz="0" w:space="0" w:color="auto"/>
            <w:left w:val="none" w:sz="0" w:space="0" w:color="auto"/>
            <w:bottom w:val="none" w:sz="0" w:space="0" w:color="auto"/>
            <w:right w:val="none" w:sz="0" w:space="0" w:color="auto"/>
          </w:divBdr>
        </w:div>
        <w:div w:id="800000584">
          <w:marLeft w:val="1166"/>
          <w:marRight w:val="0"/>
          <w:marTop w:val="86"/>
          <w:marBottom w:val="0"/>
          <w:divBdr>
            <w:top w:val="none" w:sz="0" w:space="0" w:color="auto"/>
            <w:left w:val="none" w:sz="0" w:space="0" w:color="auto"/>
            <w:bottom w:val="none" w:sz="0" w:space="0" w:color="auto"/>
            <w:right w:val="none" w:sz="0" w:space="0" w:color="auto"/>
          </w:divBdr>
        </w:div>
        <w:div w:id="1503274275">
          <w:marLeft w:val="1166"/>
          <w:marRight w:val="0"/>
          <w:marTop w:val="86"/>
          <w:marBottom w:val="0"/>
          <w:divBdr>
            <w:top w:val="none" w:sz="0" w:space="0" w:color="auto"/>
            <w:left w:val="none" w:sz="0" w:space="0" w:color="auto"/>
            <w:bottom w:val="none" w:sz="0" w:space="0" w:color="auto"/>
            <w:right w:val="none" w:sz="0" w:space="0" w:color="auto"/>
          </w:divBdr>
        </w:div>
        <w:div w:id="1290431566">
          <w:marLeft w:val="547"/>
          <w:marRight w:val="0"/>
          <w:marTop w:val="86"/>
          <w:marBottom w:val="0"/>
          <w:divBdr>
            <w:top w:val="none" w:sz="0" w:space="0" w:color="auto"/>
            <w:left w:val="none" w:sz="0" w:space="0" w:color="auto"/>
            <w:bottom w:val="none" w:sz="0" w:space="0" w:color="auto"/>
            <w:right w:val="none" w:sz="0" w:space="0" w:color="auto"/>
          </w:divBdr>
        </w:div>
        <w:div w:id="319771281">
          <w:marLeft w:val="1166"/>
          <w:marRight w:val="0"/>
          <w:marTop w:val="86"/>
          <w:marBottom w:val="0"/>
          <w:divBdr>
            <w:top w:val="none" w:sz="0" w:space="0" w:color="auto"/>
            <w:left w:val="none" w:sz="0" w:space="0" w:color="auto"/>
            <w:bottom w:val="none" w:sz="0" w:space="0" w:color="auto"/>
            <w:right w:val="none" w:sz="0" w:space="0" w:color="auto"/>
          </w:divBdr>
        </w:div>
        <w:div w:id="1441559836">
          <w:marLeft w:val="1166"/>
          <w:marRight w:val="0"/>
          <w:marTop w:val="86"/>
          <w:marBottom w:val="0"/>
          <w:divBdr>
            <w:top w:val="none" w:sz="0" w:space="0" w:color="auto"/>
            <w:left w:val="none" w:sz="0" w:space="0" w:color="auto"/>
            <w:bottom w:val="none" w:sz="0" w:space="0" w:color="auto"/>
            <w:right w:val="none" w:sz="0" w:space="0" w:color="auto"/>
          </w:divBdr>
        </w:div>
      </w:divsChild>
    </w:div>
    <w:div w:id="1879469583">
      <w:bodyDiv w:val="1"/>
      <w:marLeft w:val="0"/>
      <w:marRight w:val="0"/>
      <w:marTop w:val="0"/>
      <w:marBottom w:val="0"/>
      <w:divBdr>
        <w:top w:val="none" w:sz="0" w:space="0" w:color="auto"/>
        <w:left w:val="none" w:sz="0" w:space="0" w:color="auto"/>
        <w:bottom w:val="none" w:sz="0" w:space="0" w:color="auto"/>
        <w:right w:val="none" w:sz="0" w:space="0" w:color="auto"/>
      </w:divBdr>
      <w:divsChild>
        <w:div w:id="253440066">
          <w:marLeft w:val="274"/>
          <w:marRight w:val="0"/>
          <w:marTop w:val="150"/>
          <w:marBottom w:val="0"/>
          <w:divBdr>
            <w:top w:val="none" w:sz="0" w:space="0" w:color="auto"/>
            <w:left w:val="none" w:sz="0" w:space="0" w:color="auto"/>
            <w:bottom w:val="none" w:sz="0" w:space="0" w:color="auto"/>
            <w:right w:val="none" w:sz="0" w:space="0" w:color="auto"/>
          </w:divBdr>
        </w:div>
      </w:divsChild>
    </w:div>
    <w:div w:id="1899586048">
      <w:bodyDiv w:val="1"/>
      <w:marLeft w:val="0"/>
      <w:marRight w:val="0"/>
      <w:marTop w:val="0"/>
      <w:marBottom w:val="0"/>
      <w:divBdr>
        <w:top w:val="none" w:sz="0" w:space="0" w:color="auto"/>
        <w:left w:val="none" w:sz="0" w:space="0" w:color="auto"/>
        <w:bottom w:val="none" w:sz="0" w:space="0" w:color="auto"/>
        <w:right w:val="none" w:sz="0" w:space="0" w:color="auto"/>
      </w:divBdr>
    </w:div>
    <w:div w:id="1936857655">
      <w:bodyDiv w:val="1"/>
      <w:marLeft w:val="0"/>
      <w:marRight w:val="0"/>
      <w:marTop w:val="0"/>
      <w:marBottom w:val="0"/>
      <w:divBdr>
        <w:top w:val="none" w:sz="0" w:space="0" w:color="auto"/>
        <w:left w:val="none" w:sz="0" w:space="0" w:color="auto"/>
        <w:bottom w:val="none" w:sz="0" w:space="0" w:color="auto"/>
        <w:right w:val="none" w:sz="0" w:space="0" w:color="auto"/>
      </w:divBdr>
      <w:divsChild>
        <w:div w:id="1677538450">
          <w:marLeft w:val="302"/>
          <w:marRight w:val="0"/>
          <w:marTop w:val="86"/>
          <w:marBottom w:val="0"/>
          <w:divBdr>
            <w:top w:val="none" w:sz="0" w:space="0" w:color="auto"/>
            <w:left w:val="none" w:sz="0" w:space="0" w:color="auto"/>
            <w:bottom w:val="none" w:sz="0" w:space="0" w:color="auto"/>
            <w:right w:val="none" w:sz="0" w:space="0" w:color="auto"/>
          </w:divBdr>
        </w:div>
        <w:div w:id="2026590382">
          <w:marLeft w:val="302"/>
          <w:marRight w:val="0"/>
          <w:marTop w:val="115"/>
          <w:marBottom w:val="0"/>
          <w:divBdr>
            <w:top w:val="none" w:sz="0" w:space="0" w:color="auto"/>
            <w:left w:val="none" w:sz="0" w:space="0" w:color="auto"/>
            <w:bottom w:val="none" w:sz="0" w:space="0" w:color="auto"/>
            <w:right w:val="none" w:sz="0" w:space="0" w:color="auto"/>
          </w:divBdr>
        </w:div>
        <w:div w:id="1384254381">
          <w:marLeft w:val="302"/>
          <w:marRight w:val="0"/>
          <w:marTop w:val="115"/>
          <w:marBottom w:val="0"/>
          <w:divBdr>
            <w:top w:val="none" w:sz="0" w:space="0" w:color="auto"/>
            <w:left w:val="none" w:sz="0" w:space="0" w:color="auto"/>
            <w:bottom w:val="none" w:sz="0" w:space="0" w:color="auto"/>
            <w:right w:val="none" w:sz="0" w:space="0" w:color="auto"/>
          </w:divBdr>
        </w:div>
        <w:div w:id="866411217">
          <w:marLeft w:val="662"/>
          <w:marRight w:val="0"/>
          <w:marTop w:val="115"/>
          <w:marBottom w:val="0"/>
          <w:divBdr>
            <w:top w:val="none" w:sz="0" w:space="0" w:color="auto"/>
            <w:left w:val="none" w:sz="0" w:space="0" w:color="auto"/>
            <w:bottom w:val="none" w:sz="0" w:space="0" w:color="auto"/>
            <w:right w:val="none" w:sz="0" w:space="0" w:color="auto"/>
          </w:divBdr>
        </w:div>
        <w:div w:id="1112359206">
          <w:marLeft w:val="662"/>
          <w:marRight w:val="0"/>
          <w:marTop w:val="115"/>
          <w:marBottom w:val="0"/>
          <w:divBdr>
            <w:top w:val="none" w:sz="0" w:space="0" w:color="auto"/>
            <w:left w:val="none" w:sz="0" w:space="0" w:color="auto"/>
            <w:bottom w:val="none" w:sz="0" w:space="0" w:color="auto"/>
            <w:right w:val="none" w:sz="0" w:space="0" w:color="auto"/>
          </w:divBdr>
        </w:div>
        <w:div w:id="1508717029">
          <w:marLeft w:val="302"/>
          <w:marRight w:val="0"/>
          <w:marTop w:val="115"/>
          <w:marBottom w:val="0"/>
          <w:divBdr>
            <w:top w:val="none" w:sz="0" w:space="0" w:color="auto"/>
            <w:left w:val="none" w:sz="0" w:space="0" w:color="auto"/>
            <w:bottom w:val="none" w:sz="0" w:space="0" w:color="auto"/>
            <w:right w:val="none" w:sz="0" w:space="0" w:color="auto"/>
          </w:divBdr>
        </w:div>
        <w:div w:id="891699818">
          <w:marLeft w:val="662"/>
          <w:marRight w:val="0"/>
          <w:marTop w:val="115"/>
          <w:marBottom w:val="0"/>
          <w:divBdr>
            <w:top w:val="none" w:sz="0" w:space="0" w:color="auto"/>
            <w:left w:val="none" w:sz="0" w:space="0" w:color="auto"/>
            <w:bottom w:val="none" w:sz="0" w:space="0" w:color="auto"/>
            <w:right w:val="none" w:sz="0" w:space="0" w:color="auto"/>
          </w:divBdr>
        </w:div>
      </w:divsChild>
    </w:div>
    <w:div w:id="1945379064">
      <w:bodyDiv w:val="1"/>
      <w:marLeft w:val="0"/>
      <w:marRight w:val="0"/>
      <w:marTop w:val="0"/>
      <w:marBottom w:val="0"/>
      <w:divBdr>
        <w:top w:val="none" w:sz="0" w:space="0" w:color="auto"/>
        <w:left w:val="none" w:sz="0" w:space="0" w:color="auto"/>
        <w:bottom w:val="none" w:sz="0" w:space="0" w:color="auto"/>
        <w:right w:val="none" w:sz="0" w:space="0" w:color="auto"/>
      </w:divBdr>
      <w:divsChild>
        <w:div w:id="1880896899">
          <w:marLeft w:val="302"/>
          <w:marRight w:val="0"/>
          <w:marTop w:val="115"/>
          <w:marBottom w:val="0"/>
          <w:divBdr>
            <w:top w:val="none" w:sz="0" w:space="0" w:color="auto"/>
            <w:left w:val="none" w:sz="0" w:space="0" w:color="auto"/>
            <w:bottom w:val="none" w:sz="0" w:space="0" w:color="auto"/>
            <w:right w:val="none" w:sz="0" w:space="0" w:color="auto"/>
          </w:divBdr>
        </w:div>
      </w:divsChild>
    </w:div>
    <w:div w:id="1967540173">
      <w:bodyDiv w:val="1"/>
      <w:marLeft w:val="0"/>
      <w:marRight w:val="0"/>
      <w:marTop w:val="0"/>
      <w:marBottom w:val="0"/>
      <w:divBdr>
        <w:top w:val="none" w:sz="0" w:space="0" w:color="auto"/>
        <w:left w:val="none" w:sz="0" w:space="0" w:color="auto"/>
        <w:bottom w:val="none" w:sz="0" w:space="0" w:color="auto"/>
        <w:right w:val="none" w:sz="0" w:space="0" w:color="auto"/>
      </w:divBdr>
      <w:divsChild>
        <w:div w:id="730083503">
          <w:marLeft w:val="302"/>
          <w:marRight w:val="0"/>
          <w:marTop w:val="115"/>
          <w:marBottom w:val="0"/>
          <w:divBdr>
            <w:top w:val="none" w:sz="0" w:space="0" w:color="auto"/>
            <w:left w:val="none" w:sz="0" w:space="0" w:color="auto"/>
            <w:bottom w:val="none" w:sz="0" w:space="0" w:color="auto"/>
            <w:right w:val="none" w:sz="0" w:space="0" w:color="auto"/>
          </w:divBdr>
        </w:div>
        <w:div w:id="937639985">
          <w:marLeft w:val="302"/>
          <w:marRight w:val="0"/>
          <w:marTop w:val="115"/>
          <w:marBottom w:val="0"/>
          <w:divBdr>
            <w:top w:val="none" w:sz="0" w:space="0" w:color="auto"/>
            <w:left w:val="none" w:sz="0" w:space="0" w:color="auto"/>
            <w:bottom w:val="none" w:sz="0" w:space="0" w:color="auto"/>
            <w:right w:val="none" w:sz="0" w:space="0" w:color="auto"/>
          </w:divBdr>
        </w:div>
        <w:div w:id="1856379011">
          <w:marLeft w:val="302"/>
          <w:marRight w:val="0"/>
          <w:marTop w:val="115"/>
          <w:marBottom w:val="0"/>
          <w:divBdr>
            <w:top w:val="none" w:sz="0" w:space="0" w:color="auto"/>
            <w:left w:val="none" w:sz="0" w:space="0" w:color="auto"/>
            <w:bottom w:val="none" w:sz="0" w:space="0" w:color="auto"/>
            <w:right w:val="none" w:sz="0" w:space="0" w:color="auto"/>
          </w:divBdr>
        </w:div>
      </w:divsChild>
    </w:div>
    <w:div w:id="1980305183">
      <w:bodyDiv w:val="1"/>
      <w:marLeft w:val="0"/>
      <w:marRight w:val="0"/>
      <w:marTop w:val="0"/>
      <w:marBottom w:val="0"/>
      <w:divBdr>
        <w:top w:val="none" w:sz="0" w:space="0" w:color="auto"/>
        <w:left w:val="none" w:sz="0" w:space="0" w:color="auto"/>
        <w:bottom w:val="none" w:sz="0" w:space="0" w:color="auto"/>
        <w:right w:val="none" w:sz="0" w:space="0" w:color="auto"/>
      </w:divBdr>
      <w:divsChild>
        <w:div w:id="1307122783">
          <w:marLeft w:val="547"/>
          <w:marRight w:val="0"/>
          <w:marTop w:val="120"/>
          <w:marBottom w:val="0"/>
          <w:divBdr>
            <w:top w:val="none" w:sz="0" w:space="0" w:color="auto"/>
            <w:left w:val="none" w:sz="0" w:space="0" w:color="auto"/>
            <w:bottom w:val="none" w:sz="0" w:space="0" w:color="auto"/>
            <w:right w:val="none" w:sz="0" w:space="0" w:color="auto"/>
          </w:divBdr>
        </w:div>
      </w:divsChild>
    </w:div>
    <w:div w:id="2017225979">
      <w:bodyDiv w:val="1"/>
      <w:marLeft w:val="0"/>
      <w:marRight w:val="0"/>
      <w:marTop w:val="0"/>
      <w:marBottom w:val="0"/>
      <w:divBdr>
        <w:top w:val="none" w:sz="0" w:space="0" w:color="auto"/>
        <w:left w:val="none" w:sz="0" w:space="0" w:color="auto"/>
        <w:bottom w:val="none" w:sz="0" w:space="0" w:color="auto"/>
        <w:right w:val="none" w:sz="0" w:space="0" w:color="auto"/>
      </w:divBdr>
      <w:divsChild>
        <w:div w:id="141236275">
          <w:marLeft w:val="547"/>
          <w:marRight w:val="0"/>
          <w:marTop w:val="120"/>
          <w:marBottom w:val="0"/>
          <w:divBdr>
            <w:top w:val="none" w:sz="0" w:space="0" w:color="auto"/>
            <w:left w:val="none" w:sz="0" w:space="0" w:color="auto"/>
            <w:bottom w:val="none" w:sz="0" w:space="0" w:color="auto"/>
            <w:right w:val="none" w:sz="0" w:space="0" w:color="auto"/>
          </w:divBdr>
        </w:div>
        <w:div w:id="205217223">
          <w:marLeft w:val="547"/>
          <w:marRight w:val="0"/>
          <w:marTop w:val="91"/>
          <w:marBottom w:val="0"/>
          <w:divBdr>
            <w:top w:val="none" w:sz="0" w:space="0" w:color="auto"/>
            <w:left w:val="none" w:sz="0" w:space="0" w:color="auto"/>
            <w:bottom w:val="none" w:sz="0" w:space="0" w:color="auto"/>
            <w:right w:val="none" w:sz="0" w:space="0" w:color="auto"/>
          </w:divBdr>
        </w:div>
        <w:div w:id="180706537">
          <w:marLeft w:val="547"/>
          <w:marRight w:val="0"/>
          <w:marTop w:val="91"/>
          <w:marBottom w:val="0"/>
          <w:divBdr>
            <w:top w:val="none" w:sz="0" w:space="0" w:color="auto"/>
            <w:left w:val="none" w:sz="0" w:space="0" w:color="auto"/>
            <w:bottom w:val="none" w:sz="0" w:space="0" w:color="auto"/>
            <w:right w:val="none" w:sz="0" w:space="0" w:color="auto"/>
          </w:divBdr>
        </w:div>
        <w:div w:id="1684359510">
          <w:marLeft w:val="547"/>
          <w:marRight w:val="0"/>
          <w:marTop w:val="91"/>
          <w:marBottom w:val="0"/>
          <w:divBdr>
            <w:top w:val="none" w:sz="0" w:space="0" w:color="auto"/>
            <w:left w:val="none" w:sz="0" w:space="0" w:color="auto"/>
            <w:bottom w:val="none" w:sz="0" w:space="0" w:color="auto"/>
            <w:right w:val="none" w:sz="0" w:space="0" w:color="auto"/>
          </w:divBdr>
        </w:div>
        <w:div w:id="712315131">
          <w:marLeft w:val="547"/>
          <w:marRight w:val="0"/>
          <w:marTop w:val="91"/>
          <w:marBottom w:val="0"/>
          <w:divBdr>
            <w:top w:val="none" w:sz="0" w:space="0" w:color="auto"/>
            <w:left w:val="none" w:sz="0" w:space="0" w:color="auto"/>
            <w:bottom w:val="none" w:sz="0" w:space="0" w:color="auto"/>
            <w:right w:val="none" w:sz="0" w:space="0" w:color="auto"/>
          </w:divBdr>
        </w:div>
      </w:divsChild>
    </w:div>
    <w:div w:id="2030791056">
      <w:bodyDiv w:val="1"/>
      <w:marLeft w:val="0"/>
      <w:marRight w:val="0"/>
      <w:marTop w:val="0"/>
      <w:marBottom w:val="0"/>
      <w:divBdr>
        <w:top w:val="none" w:sz="0" w:space="0" w:color="auto"/>
        <w:left w:val="none" w:sz="0" w:space="0" w:color="auto"/>
        <w:bottom w:val="none" w:sz="0" w:space="0" w:color="auto"/>
        <w:right w:val="none" w:sz="0" w:space="0" w:color="auto"/>
      </w:divBdr>
      <w:divsChild>
        <w:div w:id="625233982">
          <w:marLeft w:val="302"/>
          <w:marRight w:val="0"/>
          <w:marTop w:val="86"/>
          <w:marBottom w:val="0"/>
          <w:divBdr>
            <w:top w:val="none" w:sz="0" w:space="0" w:color="auto"/>
            <w:left w:val="none" w:sz="0" w:space="0" w:color="auto"/>
            <w:bottom w:val="none" w:sz="0" w:space="0" w:color="auto"/>
            <w:right w:val="none" w:sz="0" w:space="0" w:color="auto"/>
          </w:divBdr>
        </w:div>
        <w:div w:id="1849247329">
          <w:marLeft w:val="302"/>
          <w:marRight w:val="0"/>
          <w:marTop w:val="115"/>
          <w:marBottom w:val="0"/>
          <w:divBdr>
            <w:top w:val="none" w:sz="0" w:space="0" w:color="auto"/>
            <w:left w:val="none" w:sz="0" w:space="0" w:color="auto"/>
            <w:bottom w:val="none" w:sz="0" w:space="0" w:color="auto"/>
            <w:right w:val="none" w:sz="0" w:space="0" w:color="auto"/>
          </w:divBdr>
        </w:div>
        <w:div w:id="1580483799">
          <w:marLeft w:val="662"/>
          <w:marRight w:val="0"/>
          <w:marTop w:val="115"/>
          <w:marBottom w:val="0"/>
          <w:divBdr>
            <w:top w:val="none" w:sz="0" w:space="0" w:color="auto"/>
            <w:left w:val="none" w:sz="0" w:space="0" w:color="auto"/>
            <w:bottom w:val="none" w:sz="0" w:space="0" w:color="auto"/>
            <w:right w:val="none" w:sz="0" w:space="0" w:color="auto"/>
          </w:divBdr>
        </w:div>
        <w:div w:id="2098937801">
          <w:marLeft w:val="662"/>
          <w:marRight w:val="0"/>
          <w:marTop w:val="115"/>
          <w:marBottom w:val="0"/>
          <w:divBdr>
            <w:top w:val="none" w:sz="0" w:space="0" w:color="auto"/>
            <w:left w:val="none" w:sz="0" w:space="0" w:color="auto"/>
            <w:bottom w:val="none" w:sz="0" w:space="0" w:color="auto"/>
            <w:right w:val="none" w:sz="0" w:space="0" w:color="auto"/>
          </w:divBdr>
        </w:div>
        <w:div w:id="1396706416">
          <w:marLeft w:val="302"/>
          <w:marRight w:val="0"/>
          <w:marTop w:val="115"/>
          <w:marBottom w:val="0"/>
          <w:divBdr>
            <w:top w:val="none" w:sz="0" w:space="0" w:color="auto"/>
            <w:left w:val="none" w:sz="0" w:space="0" w:color="auto"/>
            <w:bottom w:val="none" w:sz="0" w:space="0" w:color="auto"/>
            <w:right w:val="none" w:sz="0" w:space="0" w:color="auto"/>
          </w:divBdr>
        </w:div>
        <w:div w:id="1306736774">
          <w:marLeft w:val="662"/>
          <w:marRight w:val="0"/>
          <w:marTop w:val="115"/>
          <w:marBottom w:val="0"/>
          <w:divBdr>
            <w:top w:val="none" w:sz="0" w:space="0" w:color="auto"/>
            <w:left w:val="none" w:sz="0" w:space="0" w:color="auto"/>
            <w:bottom w:val="none" w:sz="0" w:space="0" w:color="auto"/>
            <w:right w:val="none" w:sz="0" w:space="0" w:color="auto"/>
          </w:divBdr>
        </w:div>
      </w:divsChild>
    </w:div>
    <w:div w:id="2048336639">
      <w:bodyDiv w:val="1"/>
      <w:marLeft w:val="0"/>
      <w:marRight w:val="0"/>
      <w:marTop w:val="0"/>
      <w:marBottom w:val="0"/>
      <w:divBdr>
        <w:top w:val="none" w:sz="0" w:space="0" w:color="auto"/>
        <w:left w:val="none" w:sz="0" w:space="0" w:color="auto"/>
        <w:bottom w:val="none" w:sz="0" w:space="0" w:color="auto"/>
        <w:right w:val="none" w:sz="0" w:space="0" w:color="auto"/>
      </w:divBdr>
      <w:divsChild>
        <w:div w:id="324818070">
          <w:marLeft w:val="302"/>
          <w:marRight w:val="0"/>
          <w:marTop w:val="106"/>
          <w:marBottom w:val="0"/>
          <w:divBdr>
            <w:top w:val="none" w:sz="0" w:space="0" w:color="auto"/>
            <w:left w:val="none" w:sz="0" w:space="0" w:color="auto"/>
            <w:bottom w:val="none" w:sz="0" w:space="0" w:color="auto"/>
            <w:right w:val="none" w:sz="0" w:space="0" w:color="auto"/>
          </w:divBdr>
        </w:div>
        <w:div w:id="278608674">
          <w:marLeft w:val="302"/>
          <w:marRight w:val="0"/>
          <w:marTop w:val="125"/>
          <w:marBottom w:val="0"/>
          <w:divBdr>
            <w:top w:val="none" w:sz="0" w:space="0" w:color="auto"/>
            <w:left w:val="none" w:sz="0" w:space="0" w:color="auto"/>
            <w:bottom w:val="none" w:sz="0" w:space="0" w:color="auto"/>
            <w:right w:val="none" w:sz="0" w:space="0" w:color="auto"/>
          </w:divBdr>
        </w:div>
        <w:div w:id="1750540823">
          <w:marLeft w:val="302"/>
          <w:marRight w:val="0"/>
          <w:marTop w:val="125"/>
          <w:marBottom w:val="0"/>
          <w:divBdr>
            <w:top w:val="none" w:sz="0" w:space="0" w:color="auto"/>
            <w:left w:val="none" w:sz="0" w:space="0" w:color="auto"/>
            <w:bottom w:val="none" w:sz="0" w:space="0" w:color="auto"/>
            <w:right w:val="none" w:sz="0" w:space="0" w:color="auto"/>
          </w:divBdr>
        </w:div>
        <w:div w:id="874390220">
          <w:marLeft w:val="302"/>
          <w:marRight w:val="0"/>
          <w:marTop w:val="12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adcenter.org/resources/report-brief/system-innovation-brief-missouri-s-commitment-equal-opportunity-using-wioa-s-section-188-create-blueprint-improving-access-equal-opportunity" TargetMode="External"/><Relationship Id="rId18" Type="http://schemas.openxmlformats.org/officeDocument/2006/relationships/hyperlink" Target="http://www.leadcenter.org/news/inclusive-career-pathways-desktop-guide-information-and-resources-support-inclusive-programs-and-services" TargetMode="External"/><Relationship Id="rId26" Type="http://schemas.openxmlformats.org/officeDocument/2006/relationships/hyperlink" Target="https://twitter.com/LEADCtr" TargetMode="External"/><Relationship Id="rId21" Type="http://schemas.openxmlformats.org/officeDocument/2006/relationships/hyperlink" Target="https://mn.gov/deed/assets/disability-training-strategy_tcm1045-341417.docx" TargetMode="External"/><Relationship Id="rId34" Type="http://schemas.openxmlformats.org/officeDocument/2006/relationships/hyperlink" Target="mailto:jrobinson@ndi-inc.org" TargetMode="External"/><Relationship Id="rId7" Type="http://schemas.openxmlformats.org/officeDocument/2006/relationships/hyperlink" Target="http://leadcenter.org/webinars/achieving-equal-access-and-opportunity-requirements-and-promising-practices" TargetMode="External"/><Relationship Id="rId12" Type="http://schemas.openxmlformats.org/officeDocument/2006/relationships/hyperlink" Target="mailto:civilrightscenter@dol.gov" TargetMode="External"/><Relationship Id="rId17" Type="http://schemas.openxmlformats.org/officeDocument/2006/relationships/hyperlink" Target="http://www.leadcenter.org/resources/report-brief/joint-system-innovation-brief-wioa-section-188-ajc-certification-window-opportunity-impact-equal-opportunity-policy-practice-better-serve-individuals-disabilities" TargetMode="External"/><Relationship Id="rId25" Type="http://schemas.openxmlformats.org/officeDocument/2006/relationships/hyperlink" Target="http://www.facebook.com/LEADCtr" TargetMode="External"/><Relationship Id="rId33" Type="http://schemas.openxmlformats.org/officeDocument/2006/relationships/hyperlink" Target="mailto:rsalon@ndi-inc.org" TargetMode="External"/><Relationship Id="rId2" Type="http://schemas.openxmlformats.org/officeDocument/2006/relationships/styles" Target="styles.xml"/><Relationship Id="rId16" Type="http://schemas.openxmlformats.org/officeDocument/2006/relationships/hyperlink" Target="https://leadcenter.webex.com/mw3200/mywebex/default.do?nomenu=true&amp;siteurl=leadcenter&amp;service=6&amp;rnd=0.1086107448315542&amp;main_url=https://leadcenter.webex.com/ec3200/eventcenter/event/eventAction.do?theAction%3Ddetail%26%26%26EMK%3D4832534b00000004a7f5e76579c8e5a39adbb78e8d9c3851a3bf5411f84b725e34ace650aa464912%26siteurl%3Dleadcenter%26confViewID%3D87588603592474537%26encryptTicket%3DSDJTSwAAAAQUJt6vsIJ_dG4D3PphgxcJzJY1m8hwvIS8xCtdo96M_A2%26" TargetMode="External"/><Relationship Id="rId20" Type="http://schemas.openxmlformats.org/officeDocument/2006/relationships/hyperlink" Target="https://mn.gov/deed/programs-services/office-youth-development/special/disability-employment-initiative/" TargetMode="External"/><Relationship Id="rId29" Type="http://schemas.openxmlformats.org/officeDocument/2006/relationships/hyperlink" Target="http://www.linkedin.com/groups/LEAD-Center-4828089" TargetMode="External"/><Relationship Id="rId1" Type="http://schemas.openxmlformats.org/officeDocument/2006/relationships/numbering" Target="numbering.xml"/><Relationship Id="rId6" Type="http://schemas.openxmlformats.org/officeDocument/2006/relationships/hyperlink" Target="mailto:amilioto@ndi-inc.org" TargetMode="External"/><Relationship Id="rId11" Type="http://schemas.openxmlformats.org/officeDocument/2006/relationships/hyperlink" Target="https://www.ecfr.gov/cgi-bin/retrieveECFR?gp=&amp;SID=f93578defc0df53d553a30c5b65b1edd&amp;mc=true&amp;r=PART&amp;n=pt29.1.38" TargetMode="External"/><Relationship Id="rId24" Type="http://schemas.openxmlformats.org/officeDocument/2006/relationships/hyperlink" Target="http://leadcenter.org/career-pathways" TargetMode="External"/><Relationship Id="rId32" Type="http://schemas.openxmlformats.org/officeDocument/2006/relationships/hyperlink" Target="http://bit.ly/REI-Network" TargetMode="External"/><Relationship Id="rId37" Type="http://schemas.openxmlformats.org/officeDocument/2006/relationships/theme" Target="theme/theme1.xml"/><Relationship Id="rId5" Type="http://schemas.openxmlformats.org/officeDocument/2006/relationships/hyperlink" Target="mailto:amilioto@ndi-inc.org" TargetMode="External"/><Relationship Id="rId15" Type="http://schemas.openxmlformats.org/officeDocument/2006/relationships/hyperlink" Target="https://leadcenter.webex.com/mw3200/mywebex/default.do?nomenu=true&amp;siteurl=leadcenter&amp;service=6&amp;rnd=0.41972721186675865&amp;main_url=https://leadcenter.webex.com/ec3200/eventcenter/event/eventAction.do?theAction%3Ddetail%26%26%26EMK%3D4832534b00000004a1dbf21e3e3e68f4d9bdeff05cb8671137b987d51e7e93d9a6cb0dfddb332279%26siteurl%3Dleadcenter%26confViewID%3D87588228351164113%26encryptTicket%3DSDJTSwAAAATlJhlodT03eolac08INlW2AcvP5tea15Z74MifJ5_PlA2%26" TargetMode="External"/><Relationship Id="rId23" Type="http://schemas.openxmlformats.org/officeDocument/2006/relationships/hyperlink" Target="http://leadcenter.org/career-pathways" TargetMode="External"/><Relationship Id="rId28" Type="http://schemas.openxmlformats.org/officeDocument/2006/relationships/hyperlink" Target="https://twitter.com/LEADCtr" TargetMode="External"/><Relationship Id="rId36" Type="http://schemas.openxmlformats.org/officeDocument/2006/relationships/fontTable" Target="fontTable.xml"/><Relationship Id="rId10" Type="http://schemas.openxmlformats.org/officeDocument/2006/relationships/hyperlink" Target="https://www.dol.gov/oasam/programs/crc/188Guide.htm" TargetMode="External"/><Relationship Id="rId19" Type="http://schemas.openxmlformats.org/officeDocument/2006/relationships/hyperlink" Target="https://www.iowawdb.gov/about-disability-access-standing-committee" TargetMode="External"/><Relationship Id="rId31" Type="http://schemas.openxmlformats.org/officeDocument/2006/relationships/hyperlink" Target="http://drivedisabilityemployment.org/" TargetMode="External"/><Relationship Id="rId4" Type="http://schemas.openxmlformats.org/officeDocument/2006/relationships/webSettings" Target="webSettings.xml"/><Relationship Id="rId9" Type="http://schemas.openxmlformats.org/officeDocument/2006/relationships/hyperlink" Target="http://www.leadcenter.org/" TargetMode="External"/><Relationship Id="rId14" Type="http://schemas.openxmlformats.org/officeDocument/2006/relationships/hyperlink" Target="https://www.youtube.com/watch?v=_ep-cSODyG4&amp;feature=youtu.be" TargetMode="External"/><Relationship Id="rId22" Type="http://schemas.openxmlformats.org/officeDocument/2006/relationships/hyperlink" Target="http://www.ncwd-youth.info/publications/guideposts/" TargetMode="External"/><Relationship Id="rId27" Type="http://schemas.openxmlformats.org/officeDocument/2006/relationships/hyperlink" Target="https://twitter.com/LEADCtr" TargetMode="External"/><Relationship Id="rId30" Type="http://schemas.openxmlformats.org/officeDocument/2006/relationships/hyperlink" Target="https://www.youtube.com/user/LEADCtr" TargetMode="External"/><Relationship Id="rId35" Type="http://schemas.openxmlformats.org/officeDocument/2006/relationships/hyperlink" Target="mailto:amilioto@ndi-inc.org" TargetMode="External"/><Relationship Id="rId8" Type="http://schemas.openxmlformats.org/officeDocument/2006/relationships/hyperlink" Target="mailto:amilioto@ndi-inc.org"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9</Pages>
  <Words>3177</Words>
  <Characters>18333</Characters>
  <Application>Microsoft Office Word</Application>
  <DocSecurity>0</DocSecurity>
  <Lines>1078</Lines>
  <Paragraphs>1024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Redden</dc:creator>
  <cp:keywords/>
  <dc:description/>
  <cp:lastModifiedBy>Al Milioto</cp:lastModifiedBy>
  <cp:revision>6</cp:revision>
  <dcterms:created xsi:type="dcterms:W3CDTF">2019-02-26T14:21:00Z</dcterms:created>
  <dcterms:modified xsi:type="dcterms:W3CDTF">2019-02-27T17:36:00Z</dcterms:modified>
</cp:coreProperties>
</file>