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8AAA" w14:textId="77777777" w:rsidR="0088263C" w:rsidRPr="0088263C" w:rsidRDefault="0088263C" w:rsidP="00201B76">
      <w:pPr>
        <w:pStyle w:val="Heading1"/>
        <w:spacing w:before="0" w:after="0" w:line="240" w:lineRule="auto"/>
        <w:jc w:val="center"/>
        <w:rPr>
          <w:lang w:eastAsia="en-US"/>
        </w:rPr>
      </w:pPr>
      <w:r w:rsidRPr="0088263C">
        <w:rPr>
          <w:lang w:eastAsia="en-US"/>
        </w:rPr>
        <w:t>Representative Examples of Strategies for Leveraging Resources across Service Delivery Systems to Promote Effective Practices that Lead to Integrated Employment &amp; Socioeconomic Advancement of Individuals with Disabilities</w:t>
      </w:r>
      <w:r w:rsidRPr="0088263C">
        <w:rPr>
          <w:lang w:eastAsia="en-US"/>
        </w:rPr>
        <w:br/>
      </w: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2124"/>
        <w:gridCol w:w="2004"/>
        <w:gridCol w:w="6150"/>
      </w:tblGrid>
      <w:tr w:rsidR="0088263C" w:rsidRPr="0088263C" w14:paraId="71C0CE2B" w14:textId="77777777" w:rsidTr="00E9428D">
        <w:trPr>
          <w:trHeight w:val="665"/>
          <w:tblHeader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7786C2" w14:textId="77777777" w:rsidR="0088263C" w:rsidRPr="0088263C" w:rsidRDefault="0088263C" w:rsidP="00B02C6C">
            <w:pPr>
              <w:pStyle w:val="Heading2"/>
              <w:spacing w:before="0" w:line="240" w:lineRule="auto"/>
              <w:outlineLvl w:val="1"/>
            </w:pPr>
            <w:r w:rsidRPr="0088263C">
              <w:t>Effective Practice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982A3" w14:textId="77777777" w:rsidR="0088263C" w:rsidRPr="0088263C" w:rsidRDefault="0088263C" w:rsidP="00B02C6C">
            <w:pPr>
              <w:pStyle w:val="Heading2"/>
              <w:spacing w:before="0"/>
              <w:outlineLvl w:val="1"/>
            </w:pPr>
            <w:r w:rsidRPr="0088263C">
              <w:t>Systems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BEE1F" w14:textId="7EAEBCD8" w:rsidR="0088263C" w:rsidRDefault="00B02C6C" w:rsidP="00B02C6C">
            <w:pPr>
              <w:pStyle w:val="Heading2"/>
              <w:spacing w:before="0" w:line="240" w:lineRule="auto"/>
              <w:outlineLvl w:val="1"/>
            </w:pPr>
            <w:r>
              <w:t xml:space="preserve">Services that can be Delivered </w:t>
            </w:r>
            <w:r w:rsidR="0088263C" w:rsidRPr="0088263C">
              <w:t>by Each System to Ensure Coordinated Support for Effective Practice</w:t>
            </w:r>
            <w:r>
              <w:t>s that lead to Employment</w:t>
            </w:r>
          </w:p>
          <w:p w14:paraId="51958FF7" w14:textId="146FBAC0" w:rsidR="00B02C6C" w:rsidRPr="00B02C6C" w:rsidRDefault="00B02C6C" w:rsidP="00B02C6C"/>
        </w:tc>
      </w:tr>
      <w:tr w:rsidR="0088263C" w:rsidRPr="0088263C" w14:paraId="265B3BDE" w14:textId="77777777" w:rsidTr="00E9428D">
        <w:trPr>
          <w:trHeight w:val="1035"/>
        </w:trPr>
        <w:tc>
          <w:tcPr>
            <w:tcW w:w="2124" w:type="dxa"/>
            <w:vMerge w:val="restart"/>
            <w:tcBorders>
              <w:top w:val="single" w:sz="4" w:space="0" w:color="auto"/>
            </w:tcBorders>
          </w:tcPr>
          <w:p w14:paraId="0CB246DA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Customized Employment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14:paraId="2E54DD28" w14:textId="1D5C0D40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Education (General/</w:t>
            </w:r>
            <w:r w:rsidR="00B02C6C">
              <w:rPr>
                <w:rFonts w:cs="Arial"/>
              </w:rPr>
              <w:t xml:space="preserve"> </w:t>
            </w:r>
            <w:r w:rsidRPr="0088263C">
              <w:rPr>
                <w:rFonts w:cs="Arial"/>
              </w:rPr>
              <w:t>Special Ed)</w:t>
            </w:r>
          </w:p>
        </w:tc>
        <w:tc>
          <w:tcPr>
            <w:tcW w:w="6150" w:type="dxa"/>
            <w:tcBorders>
              <w:top w:val="single" w:sz="4" w:space="0" w:color="auto"/>
            </w:tcBorders>
          </w:tcPr>
          <w:p w14:paraId="08B517B5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Discovery/Written Profile as part of Transition Support (IDEA) or PSE &amp; Career Planning Services (ESEA)</w:t>
            </w:r>
          </w:p>
        </w:tc>
      </w:tr>
      <w:tr w:rsidR="0088263C" w:rsidRPr="0088263C" w14:paraId="4397E706" w14:textId="77777777" w:rsidTr="00E9428D">
        <w:trPr>
          <w:trHeight w:val="1044"/>
        </w:trPr>
        <w:tc>
          <w:tcPr>
            <w:tcW w:w="2124" w:type="dxa"/>
            <w:vMerge/>
          </w:tcPr>
          <w:p w14:paraId="15148792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4FA1B04C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Vocational Rehabilitation</w:t>
            </w:r>
          </w:p>
        </w:tc>
        <w:tc>
          <w:tcPr>
            <w:tcW w:w="6150" w:type="dxa"/>
          </w:tcPr>
          <w:p w14:paraId="08F53FA9" w14:textId="47DFC46C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 xml:space="preserve">Additional Discovery; Visual Resume; Job </w:t>
            </w:r>
            <w:r w:rsidR="00B02C6C">
              <w:rPr>
                <w:rFonts w:cs="Arial"/>
              </w:rPr>
              <w:t xml:space="preserve">Development and </w:t>
            </w:r>
            <w:r w:rsidRPr="0088263C">
              <w:rPr>
                <w:rFonts w:cs="Arial"/>
              </w:rPr>
              <w:t>Negotiation; Interim On-the-Job Supports (i</w:t>
            </w:r>
            <w:r w:rsidR="006A66CB">
              <w:rPr>
                <w:rFonts w:cs="Arial"/>
              </w:rPr>
              <w:t>.</w:t>
            </w:r>
            <w:r w:rsidRPr="0088263C">
              <w:rPr>
                <w:rFonts w:cs="Arial"/>
              </w:rPr>
              <w:t>e.</w:t>
            </w:r>
            <w:r w:rsidR="006A66CB">
              <w:rPr>
                <w:rFonts w:cs="Arial"/>
              </w:rPr>
              <w:t>,</w:t>
            </w:r>
            <w:r w:rsidRPr="0088263C">
              <w:rPr>
                <w:rFonts w:cs="Arial"/>
              </w:rPr>
              <w:t xml:space="preserve"> Job Coaching)</w:t>
            </w:r>
          </w:p>
        </w:tc>
      </w:tr>
      <w:tr w:rsidR="0088263C" w:rsidRPr="0088263C" w14:paraId="05F2FEBD" w14:textId="77777777" w:rsidTr="00E9428D">
        <w:tc>
          <w:tcPr>
            <w:tcW w:w="2124" w:type="dxa"/>
            <w:vMerge/>
          </w:tcPr>
          <w:p w14:paraId="3586A699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09B2181F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America’s Job Centers</w:t>
            </w:r>
          </w:p>
        </w:tc>
        <w:tc>
          <w:tcPr>
            <w:tcW w:w="6150" w:type="dxa"/>
          </w:tcPr>
          <w:p w14:paraId="10541D41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Group Discovery, Customized Job Development &amp; Customized Training</w:t>
            </w:r>
          </w:p>
        </w:tc>
      </w:tr>
      <w:tr w:rsidR="0088263C" w:rsidRPr="0088263C" w14:paraId="4FA5E55A" w14:textId="77777777" w:rsidTr="00E9428D">
        <w:tc>
          <w:tcPr>
            <w:tcW w:w="2124" w:type="dxa"/>
            <w:vMerge/>
          </w:tcPr>
          <w:p w14:paraId="56234E02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23748928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Medicaid Waiver Funding</w:t>
            </w:r>
          </w:p>
        </w:tc>
        <w:tc>
          <w:tcPr>
            <w:tcW w:w="6150" w:type="dxa"/>
          </w:tcPr>
          <w:p w14:paraId="2A9AE0CC" w14:textId="77777777" w:rsid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Employer Negotiation; Customized Employment Plan that includes long-term supports in integrated employment</w:t>
            </w:r>
          </w:p>
          <w:p w14:paraId="48BE829F" w14:textId="77777777" w:rsidR="00B02C6C" w:rsidRPr="0088263C" w:rsidRDefault="00B02C6C" w:rsidP="00B02C6C">
            <w:pPr>
              <w:spacing w:line="276" w:lineRule="auto"/>
              <w:rPr>
                <w:rFonts w:cs="Arial"/>
              </w:rPr>
            </w:pPr>
          </w:p>
        </w:tc>
      </w:tr>
      <w:tr w:rsidR="0088263C" w:rsidRPr="0088263C" w14:paraId="505C1C5B" w14:textId="77777777" w:rsidTr="00E9428D">
        <w:tc>
          <w:tcPr>
            <w:tcW w:w="2124" w:type="dxa"/>
            <w:vMerge w:val="restart"/>
          </w:tcPr>
          <w:p w14:paraId="2A5C9480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Entrepreneurship/ Small Business Development</w:t>
            </w:r>
          </w:p>
        </w:tc>
        <w:tc>
          <w:tcPr>
            <w:tcW w:w="2004" w:type="dxa"/>
          </w:tcPr>
          <w:p w14:paraId="3CB9AE12" w14:textId="7B165A75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Education (General/</w:t>
            </w:r>
            <w:r w:rsidR="00B02C6C">
              <w:rPr>
                <w:rFonts w:cs="Arial"/>
              </w:rPr>
              <w:t xml:space="preserve"> </w:t>
            </w:r>
            <w:r w:rsidRPr="0088263C">
              <w:rPr>
                <w:rFonts w:cs="Arial"/>
              </w:rPr>
              <w:t>Special Ed)</w:t>
            </w:r>
          </w:p>
        </w:tc>
        <w:tc>
          <w:tcPr>
            <w:tcW w:w="6150" w:type="dxa"/>
          </w:tcPr>
          <w:p w14:paraId="3A57AB87" w14:textId="67AC06CB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Exposure to small business and entrepreneurship business practices and skills development as part of Transition Support (IDEA) and/or P</w:t>
            </w:r>
            <w:r w:rsidR="006A66CB">
              <w:rPr>
                <w:rFonts w:cs="Arial"/>
              </w:rPr>
              <w:t>ost-</w:t>
            </w:r>
            <w:r w:rsidRPr="0088263C">
              <w:rPr>
                <w:rFonts w:cs="Arial"/>
              </w:rPr>
              <w:t>S</w:t>
            </w:r>
            <w:r w:rsidR="006A66CB">
              <w:rPr>
                <w:rFonts w:cs="Arial"/>
              </w:rPr>
              <w:t xml:space="preserve">econdary </w:t>
            </w:r>
            <w:r w:rsidRPr="0088263C">
              <w:rPr>
                <w:rFonts w:cs="Arial"/>
              </w:rPr>
              <w:t>E</w:t>
            </w:r>
            <w:r w:rsidR="006A66CB">
              <w:rPr>
                <w:rFonts w:cs="Arial"/>
              </w:rPr>
              <w:t>ducation</w:t>
            </w:r>
            <w:r w:rsidRPr="0088263C">
              <w:rPr>
                <w:rFonts w:cs="Arial"/>
              </w:rPr>
              <w:t xml:space="preserve"> &amp; Career Planning Services (ESEA)</w:t>
            </w:r>
          </w:p>
        </w:tc>
      </w:tr>
      <w:tr w:rsidR="0088263C" w:rsidRPr="0088263C" w14:paraId="50754E36" w14:textId="77777777" w:rsidTr="00E9428D">
        <w:tc>
          <w:tcPr>
            <w:tcW w:w="2124" w:type="dxa"/>
            <w:vMerge/>
          </w:tcPr>
          <w:p w14:paraId="78B89F61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5DC741A6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Vocational Rehabilitation</w:t>
            </w:r>
          </w:p>
        </w:tc>
        <w:tc>
          <w:tcPr>
            <w:tcW w:w="6150" w:type="dxa"/>
          </w:tcPr>
          <w:p w14:paraId="402E6F6C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 xml:space="preserve">Support for assistance in purchasing of start-up equipment/costs. </w:t>
            </w:r>
          </w:p>
        </w:tc>
      </w:tr>
      <w:tr w:rsidR="0088263C" w:rsidRPr="0088263C" w14:paraId="11D47BF3" w14:textId="77777777" w:rsidTr="00E9428D">
        <w:tc>
          <w:tcPr>
            <w:tcW w:w="2124" w:type="dxa"/>
            <w:vMerge/>
          </w:tcPr>
          <w:p w14:paraId="3F464E80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073E5906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America’s Job Centers</w:t>
            </w:r>
          </w:p>
        </w:tc>
        <w:tc>
          <w:tcPr>
            <w:tcW w:w="6150" w:type="dxa"/>
          </w:tcPr>
          <w:p w14:paraId="7DE9EA75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 xml:space="preserve">Support development of business plan and connection to other small business owners/entrepreneurs </w:t>
            </w:r>
          </w:p>
        </w:tc>
      </w:tr>
      <w:tr w:rsidR="0088263C" w:rsidRPr="0088263C" w14:paraId="489B442E" w14:textId="77777777" w:rsidTr="00E9428D">
        <w:tc>
          <w:tcPr>
            <w:tcW w:w="2124" w:type="dxa"/>
            <w:vMerge/>
          </w:tcPr>
          <w:p w14:paraId="1FA3CD0E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69FE5944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Medicaid Waiver Funding</w:t>
            </w:r>
          </w:p>
        </w:tc>
        <w:tc>
          <w:tcPr>
            <w:tcW w:w="6150" w:type="dxa"/>
          </w:tcPr>
          <w:p w14:paraId="5DB374F8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Long-term supports associated with sustaining small business/entrepreneurship goals</w:t>
            </w:r>
          </w:p>
        </w:tc>
      </w:tr>
    </w:tbl>
    <w:p w14:paraId="33CFB38C" w14:textId="77777777" w:rsidR="00B02C6C" w:rsidRDefault="00B02C6C">
      <w:r>
        <w:br w:type="page"/>
      </w:r>
    </w:p>
    <w:tbl>
      <w:tblPr>
        <w:tblStyle w:val="TableGrid1"/>
        <w:tblW w:w="10368" w:type="dxa"/>
        <w:tblLook w:val="04A0" w:firstRow="1" w:lastRow="0" w:firstColumn="1" w:lastColumn="0" w:noHBand="0" w:noVBand="1"/>
      </w:tblPr>
      <w:tblGrid>
        <w:gridCol w:w="2124"/>
        <w:gridCol w:w="2004"/>
        <w:gridCol w:w="6240"/>
      </w:tblGrid>
      <w:tr w:rsidR="0088263C" w:rsidRPr="0088263C" w14:paraId="744E3BED" w14:textId="77777777" w:rsidTr="00E9428D">
        <w:tc>
          <w:tcPr>
            <w:tcW w:w="2124" w:type="dxa"/>
            <w:vMerge w:val="restart"/>
          </w:tcPr>
          <w:p w14:paraId="07937CBE" w14:textId="40F28B1D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lastRenderedPageBreak/>
              <w:t>Individualized Supported Employment</w:t>
            </w:r>
          </w:p>
        </w:tc>
        <w:tc>
          <w:tcPr>
            <w:tcW w:w="2004" w:type="dxa"/>
          </w:tcPr>
          <w:p w14:paraId="40254B4E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Education (General/Special Ed)</w:t>
            </w:r>
          </w:p>
        </w:tc>
        <w:tc>
          <w:tcPr>
            <w:tcW w:w="6240" w:type="dxa"/>
          </w:tcPr>
          <w:p w14:paraId="71C6D7B5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Placement in internships, mentoring relationships, career planning and skills-building, and supported employment experiences</w:t>
            </w:r>
          </w:p>
        </w:tc>
      </w:tr>
      <w:tr w:rsidR="0088263C" w:rsidRPr="0088263C" w14:paraId="237F3D47" w14:textId="77777777" w:rsidTr="00E9428D">
        <w:tc>
          <w:tcPr>
            <w:tcW w:w="2124" w:type="dxa"/>
            <w:vMerge/>
          </w:tcPr>
          <w:p w14:paraId="785DF8FE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482618E4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Vocational Rehabilitation</w:t>
            </w:r>
          </w:p>
        </w:tc>
        <w:tc>
          <w:tcPr>
            <w:tcW w:w="6240" w:type="dxa"/>
          </w:tcPr>
          <w:p w14:paraId="7895BCF7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Job Matching, Carving, and Placement; Provision of initial on-the-job supports; Transportation</w:t>
            </w:r>
          </w:p>
        </w:tc>
      </w:tr>
      <w:tr w:rsidR="0088263C" w:rsidRPr="0088263C" w14:paraId="45F4DF58" w14:textId="77777777" w:rsidTr="00E9428D">
        <w:tc>
          <w:tcPr>
            <w:tcW w:w="2124" w:type="dxa"/>
            <w:vMerge/>
          </w:tcPr>
          <w:p w14:paraId="635E95D9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3EA7837E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America’s Job Centers</w:t>
            </w:r>
          </w:p>
        </w:tc>
        <w:tc>
          <w:tcPr>
            <w:tcW w:w="6240" w:type="dxa"/>
          </w:tcPr>
          <w:p w14:paraId="3B6C5490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Access to Basic, Training &amp; Intensive Supports to facilitate access to interest-specific industries and employers; job development and placement</w:t>
            </w:r>
          </w:p>
        </w:tc>
      </w:tr>
      <w:tr w:rsidR="0088263C" w:rsidRPr="0088263C" w14:paraId="4B6887EB" w14:textId="77777777" w:rsidTr="00E9428D">
        <w:tc>
          <w:tcPr>
            <w:tcW w:w="2124" w:type="dxa"/>
            <w:vMerge/>
          </w:tcPr>
          <w:p w14:paraId="5E29144D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68FCA5F0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Medicaid Waiver Funding</w:t>
            </w:r>
          </w:p>
        </w:tc>
        <w:tc>
          <w:tcPr>
            <w:tcW w:w="6240" w:type="dxa"/>
          </w:tcPr>
          <w:p w14:paraId="12AEBB2B" w14:textId="77777777" w:rsid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 xml:space="preserve">Provides ongoing supported employment services (SES) to ensure seamless SES </w:t>
            </w:r>
            <w:r w:rsidRPr="0088263C">
              <w:rPr>
                <w:rFonts w:cs="Arial"/>
                <w:u w:val="single"/>
              </w:rPr>
              <w:t>after</w:t>
            </w:r>
            <w:r w:rsidRPr="0088263C">
              <w:rPr>
                <w:rFonts w:cs="Arial"/>
              </w:rPr>
              <w:t xml:space="preserve"> VR and workforce investment services have been exhausted, and also provides other long-term supports and services individuals may need to live and work optimally in community-based settings.</w:t>
            </w:r>
          </w:p>
          <w:p w14:paraId="3F76CB78" w14:textId="77777777" w:rsidR="00B02C6C" w:rsidRPr="0088263C" w:rsidRDefault="00B02C6C" w:rsidP="00B02C6C">
            <w:pPr>
              <w:spacing w:line="276" w:lineRule="auto"/>
              <w:rPr>
                <w:rFonts w:cs="Arial"/>
              </w:rPr>
            </w:pPr>
          </w:p>
        </w:tc>
      </w:tr>
      <w:tr w:rsidR="0088263C" w:rsidRPr="0088263C" w14:paraId="1EE1A7B3" w14:textId="77777777" w:rsidTr="00E9428D">
        <w:tc>
          <w:tcPr>
            <w:tcW w:w="2124" w:type="dxa"/>
            <w:vMerge w:val="restart"/>
          </w:tcPr>
          <w:p w14:paraId="04332D99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Asset Building/Financial Capability</w:t>
            </w:r>
          </w:p>
        </w:tc>
        <w:tc>
          <w:tcPr>
            <w:tcW w:w="2004" w:type="dxa"/>
          </w:tcPr>
          <w:p w14:paraId="3A68F749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Education</w:t>
            </w:r>
          </w:p>
        </w:tc>
        <w:tc>
          <w:tcPr>
            <w:tcW w:w="6240" w:type="dxa"/>
          </w:tcPr>
          <w:p w14:paraId="67E387E7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Courses and 1:1 Mentoring in the areas of Benefits Planning and Financial Literacy</w:t>
            </w:r>
          </w:p>
        </w:tc>
      </w:tr>
      <w:tr w:rsidR="0088263C" w:rsidRPr="0088263C" w14:paraId="3F0ADDFF" w14:textId="77777777" w:rsidTr="00E9428D">
        <w:tc>
          <w:tcPr>
            <w:tcW w:w="2124" w:type="dxa"/>
            <w:vMerge/>
          </w:tcPr>
          <w:p w14:paraId="51EB3E64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48C55D4A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Vocational Rehabilitation</w:t>
            </w:r>
          </w:p>
        </w:tc>
        <w:tc>
          <w:tcPr>
            <w:tcW w:w="6240" w:type="dxa"/>
          </w:tcPr>
          <w:p w14:paraId="5698CD5A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Pay for training on asset building and financial capability; development of individual budgets; benefits planning</w:t>
            </w:r>
          </w:p>
        </w:tc>
      </w:tr>
      <w:tr w:rsidR="0088263C" w:rsidRPr="0088263C" w14:paraId="7E8A3AD5" w14:textId="77777777" w:rsidTr="00E9428D">
        <w:tc>
          <w:tcPr>
            <w:tcW w:w="2124" w:type="dxa"/>
            <w:vMerge/>
          </w:tcPr>
          <w:p w14:paraId="1EF3537C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77D67956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America’s Job Centers</w:t>
            </w:r>
          </w:p>
        </w:tc>
        <w:tc>
          <w:tcPr>
            <w:tcW w:w="6240" w:type="dxa"/>
          </w:tcPr>
          <w:p w14:paraId="79F9C868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Offer comprehensive financial capability services, including but not limited to:  individual budgeting, free tax preparation, credit checks and counseling</w:t>
            </w:r>
          </w:p>
        </w:tc>
      </w:tr>
      <w:tr w:rsidR="0088263C" w:rsidRPr="0088263C" w14:paraId="46D0B207" w14:textId="77777777" w:rsidTr="00E9428D">
        <w:tc>
          <w:tcPr>
            <w:tcW w:w="2124" w:type="dxa"/>
            <w:vMerge/>
          </w:tcPr>
          <w:p w14:paraId="180003BA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4" w:type="dxa"/>
          </w:tcPr>
          <w:p w14:paraId="539BC445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Medicaid Waiver Funding</w:t>
            </w:r>
          </w:p>
        </w:tc>
        <w:tc>
          <w:tcPr>
            <w:tcW w:w="6240" w:type="dxa"/>
          </w:tcPr>
          <w:p w14:paraId="19C572C5" w14:textId="77777777" w:rsidR="0088263C" w:rsidRPr="0088263C" w:rsidRDefault="0088263C" w:rsidP="00B02C6C">
            <w:pPr>
              <w:spacing w:line="276" w:lineRule="auto"/>
              <w:rPr>
                <w:rFonts w:cs="Arial"/>
              </w:rPr>
            </w:pPr>
            <w:r w:rsidRPr="0088263C">
              <w:rPr>
                <w:rFonts w:cs="Arial"/>
              </w:rPr>
              <w:t>Provide services to support individuals in long-term asset development, benefits planning and financial capability</w:t>
            </w:r>
          </w:p>
        </w:tc>
      </w:tr>
    </w:tbl>
    <w:p w14:paraId="4F4A94CD" w14:textId="77777777" w:rsidR="0088263C" w:rsidRPr="0088263C" w:rsidRDefault="0088263C" w:rsidP="0088263C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7B3B69A4" w14:textId="77777777" w:rsidR="0088263C" w:rsidRPr="0088263C" w:rsidRDefault="0088263C" w:rsidP="0088263C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sectPr w:rsidR="0088263C" w:rsidRPr="0088263C" w:rsidSect="00A54BFA">
      <w:footerReference w:type="default" r:id="rId8"/>
      <w:headerReference w:type="first" r:id="rId9"/>
      <w:footerReference w:type="first" r:id="rId10"/>
      <w:type w:val="continuous"/>
      <w:pgSz w:w="12240" w:h="15840"/>
      <w:pgMar w:top="233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DD6D" w14:textId="77777777" w:rsidR="00B55C8E" w:rsidRDefault="00B55C8E" w:rsidP="00EC591D">
      <w:r>
        <w:separator/>
      </w:r>
    </w:p>
  </w:endnote>
  <w:endnote w:type="continuationSeparator" w:id="0">
    <w:p w14:paraId="5B9A557A" w14:textId="77777777" w:rsidR="00B55C8E" w:rsidRDefault="00B55C8E" w:rsidP="00E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FC18" w14:textId="77777777" w:rsidR="00030D62" w:rsidRPr="0071641D" w:rsidRDefault="00030D62" w:rsidP="00EC591D"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 wp14:anchorId="1F782ACF" wp14:editId="72ABFF0A">
          <wp:simplePos x="0" y="0"/>
          <wp:positionH relativeFrom="column">
            <wp:posOffset>2781300</wp:posOffset>
          </wp:positionH>
          <wp:positionV relativeFrom="paragraph">
            <wp:posOffset>-4445</wp:posOffset>
          </wp:positionV>
          <wp:extent cx="1993900" cy="419100"/>
          <wp:effectExtent l="0" t="0" r="12700" b="1270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2F5678" wp14:editId="5E5CE2F1">
              <wp:simplePos x="0" y="0"/>
              <wp:positionH relativeFrom="column">
                <wp:posOffset>4889500</wp:posOffset>
              </wp:positionH>
              <wp:positionV relativeFrom="paragraph">
                <wp:posOffset>22860</wp:posOffset>
              </wp:positionV>
              <wp:extent cx="0" cy="393700"/>
              <wp:effectExtent l="0" t="0" r="25400" b="127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F051B" id="Straight Connector 20" o:spid="_x0000_s1026" alt="&quot;&quot;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pt,1.8pt" to="3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" strokecolor="#272727 [2749]" strokeweight=".5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2FDFA8" wp14:editId="4B64204A">
              <wp:simplePos x="0" y="0"/>
              <wp:positionH relativeFrom="column">
                <wp:posOffset>4927600</wp:posOffset>
              </wp:positionH>
              <wp:positionV relativeFrom="paragraph">
                <wp:posOffset>67310</wp:posOffset>
              </wp:positionV>
              <wp:extent cx="1930400" cy="327660"/>
              <wp:effectExtent l="0" t="0" r="0" b="254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7CC3FB6" w14:textId="77777777" w:rsidR="00030D62" w:rsidRPr="00F01BBA" w:rsidRDefault="00030D62" w:rsidP="00E348EA">
                          <w:pPr>
                            <w:pStyle w:val="HeaderURL"/>
                          </w:pPr>
                          <w:r>
                            <w:t>www.</w:t>
                          </w:r>
                          <w:r w:rsidRPr="00F01BBA">
                            <w:t>leadcenter.org</w:t>
                          </w:r>
                        </w:p>
                        <w:p w14:paraId="71B51AA1" w14:textId="77777777" w:rsidR="00030D62" w:rsidRPr="00261C35" w:rsidRDefault="00030D62" w:rsidP="00EC591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FDF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88pt;margin-top:5.3pt;width:152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" filled="f" stroked="f">
              <v:textbox>
                <w:txbxContent>
                  <w:p w14:paraId="77CC3FB6" w14:textId="77777777" w:rsidR="00030D62" w:rsidRPr="00F01BBA" w:rsidRDefault="00030D62" w:rsidP="00E348EA">
                    <w:pPr>
                      <w:pStyle w:val="HeaderURL"/>
                    </w:pPr>
                    <w:r>
                      <w:t>www.</w:t>
                    </w:r>
                    <w:r w:rsidRPr="00F01BBA">
                      <w:t>leadcenter.org</w:t>
                    </w:r>
                  </w:p>
                  <w:p w14:paraId="71B51AA1" w14:textId="77777777" w:rsidR="00030D62" w:rsidRPr="00261C35" w:rsidRDefault="00030D62" w:rsidP="00EC591D">
                    <w:pP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9A38" w14:textId="77777777" w:rsidR="00030D62" w:rsidRDefault="00030D62" w:rsidP="00E348EA">
    <w:r>
      <w:rPr>
        <w:noProof/>
        <w:color w:val="341D5B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F5B547" wp14:editId="7B7EB47B">
              <wp:simplePos x="0" y="0"/>
              <wp:positionH relativeFrom="column">
                <wp:posOffset>-139700</wp:posOffset>
              </wp:positionH>
              <wp:positionV relativeFrom="paragraph">
                <wp:posOffset>-53340</wp:posOffset>
              </wp:positionV>
              <wp:extent cx="6121400" cy="58420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8DE6A" w14:textId="77777777" w:rsidR="00030D62" w:rsidRPr="00E348EA" w:rsidRDefault="00030D62" w:rsidP="00E348EA">
                          <w:pPr>
                            <w:pStyle w:val="FooterText"/>
                          </w:pPr>
                          <w:r w:rsidRPr="00E348EA">
                            <w:t xml:space="preserve">The </w:t>
                          </w:r>
                          <w:r w:rsidRPr="00E348EA">
                            <w:rPr>
                              <w:b/>
                            </w:rPr>
                            <w:t>National Center on Leadership for the Employment and Economic Advancement of People with Disabilities (LEAD)</w:t>
                          </w:r>
                          <w:r w:rsidRPr="00E348EA">
                            <w:t xml:space="preserve"> is a collaborative of disability, workforce and economic empowerment organizations led by </w:t>
                          </w:r>
                          <w:r w:rsidRPr="00E348EA">
                            <w:rPr>
                              <w:b/>
                            </w:rPr>
                            <w:t>National Disability Institute</w:t>
                          </w:r>
                          <w:r w:rsidRPr="00E348EA">
                            <w:t xml:space="preserve"> with funding from the </w:t>
                          </w:r>
                          <w:r w:rsidRPr="00E348EA">
                            <w:rPr>
                              <w:b/>
                            </w:rPr>
                            <w:t>U.S. Department of Labor’s Office of Disability Employment Policy</w:t>
                          </w:r>
                          <w:r w:rsidRPr="00E348EA">
                            <w:t xml:space="preserve">, </w:t>
                          </w:r>
                          <w:r w:rsidRPr="00E348EA">
                            <w:rPr>
                              <w:lang w:val="fr-FR"/>
                            </w:rPr>
                            <w:t xml:space="preserve">Grant No. #OD-23863-12-75-4-11. </w:t>
                          </w:r>
                        </w:p>
                        <w:p w14:paraId="2FC95BD4" w14:textId="77777777" w:rsidR="00030D62" w:rsidRPr="00E348EA" w:rsidRDefault="00030D62" w:rsidP="00E348EA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5B5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&quot;&quot;" style="position:absolute;margin-left:-11pt;margin-top:-4.2pt;width:482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" filled="f" stroked="f">
              <v:textbox>
                <w:txbxContent>
                  <w:p w14:paraId="3A88DE6A" w14:textId="77777777" w:rsidR="00030D62" w:rsidRPr="00E348EA" w:rsidRDefault="00030D62" w:rsidP="00E348EA">
                    <w:pPr>
                      <w:pStyle w:val="FooterText"/>
                    </w:pPr>
                    <w:r w:rsidRPr="00E348EA">
                      <w:t xml:space="preserve">The </w:t>
                    </w:r>
                    <w:r w:rsidRPr="00E348EA">
                      <w:rPr>
                        <w:b/>
                      </w:rPr>
                      <w:t>National Center on Leadership for the Employment and Economic Advancement of People with Disabilities (LEAD)</w:t>
                    </w:r>
                    <w:r w:rsidRPr="00E348EA">
                      <w:t xml:space="preserve"> is a collaborative of disability, workforce and economic empowerment organizations led by </w:t>
                    </w:r>
                    <w:r w:rsidRPr="00E348EA">
                      <w:rPr>
                        <w:b/>
                      </w:rPr>
                      <w:t>National Disability Institute</w:t>
                    </w:r>
                    <w:r w:rsidRPr="00E348EA">
                      <w:t xml:space="preserve"> with funding from the </w:t>
                    </w:r>
                    <w:r w:rsidRPr="00E348EA">
                      <w:rPr>
                        <w:b/>
                      </w:rPr>
                      <w:t>U.S. Department of Labor’s Office of Disability Employment Policy</w:t>
                    </w:r>
                    <w:r w:rsidRPr="00E348EA">
                      <w:t xml:space="preserve">, </w:t>
                    </w:r>
                    <w:r w:rsidRPr="00E348EA">
                      <w:rPr>
                        <w:lang w:val="fr-FR"/>
                      </w:rPr>
                      <w:t xml:space="preserve">Grant No. #OD-23863-12-75-4-11. </w:t>
                    </w:r>
                  </w:p>
                  <w:p w14:paraId="2FC95BD4" w14:textId="77777777" w:rsidR="00030D62" w:rsidRPr="00E348EA" w:rsidRDefault="00030D62" w:rsidP="00E348EA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90EF8C3" wp14:editId="46DEDCC7">
          <wp:simplePos x="0" y="0"/>
          <wp:positionH relativeFrom="column">
            <wp:posOffset>6115050</wp:posOffset>
          </wp:positionH>
          <wp:positionV relativeFrom="paragraph">
            <wp:posOffset>-154940</wp:posOffset>
          </wp:positionV>
          <wp:extent cx="665480" cy="53848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1FC4" w14:textId="77777777" w:rsidR="00B55C8E" w:rsidRDefault="00B55C8E" w:rsidP="00EC591D">
      <w:r>
        <w:separator/>
      </w:r>
    </w:p>
  </w:footnote>
  <w:footnote w:type="continuationSeparator" w:id="0">
    <w:p w14:paraId="66FEEA86" w14:textId="77777777" w:rsidR="00B55C8E" w:rsidRDefault="00B55C8E" w:rsidP="00EC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E223" w14:textId="77777777" w:rsidR="00030D62" w:rsidRDefault="00030D62" w:rsidP="00EC591D">
    <w:pPr>
      <w:pStyle w:val="Header"/>
    </w:pPr>
    <w:r w:rsidRPr="00B4615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870D79" wp14:editId="2C7B24DF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97800" cy="1358900"/>
              <wp:effectExtent l="0" t="0" r="0" b="1270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800" cy="13589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81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82F1A6" id="Rectangle 2" o:spid="_x0000_s1026" alt="&quot;&quot;" style="position:absolute;margin-left:-54pt;margin-top:-36pt;width:614pt;height:1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" fillcolor="white [3212]" stroked="f">
              <v:fill color2="#c6d9f1 [671]" rotate="t" angle="180" colors="0 white;53084f #c6d9f1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350E22" wp14:editId="5B3781E2">
              <wp:simplePos x="0" y="0"/>
              <wp:positionH relativeFrom="column">
                <wp:posOffset>2228850</wp:posOffset>
              </wp:positionH>
              <wp:positionV relativeFrom="paragraph">
                <wp:posOffset>-139700</wp:posOffset>
              </wp:positionV>
              <wp:extent cx="1943100" cy="1155700"/>
              <wp:effectExtent l="0" t="0" r="12700" b="12700"/>
              <wp:wrapThrough wrapText="bothSides">
                <wp:wrapPolygon edited="0">
                  <wp:start x="10165" y="0"/>
                  <wp:lineTo x="6212" y="8070"/>
                  <wp:lineTo x="1412" y="11393"/>
                  <wp:lineTo x="1412" y="15191"/>
                  <wp:lineTo x="282" y="16141"/>
                  <wp:lineTo x="282" y="21363"/>
                  <wp:lineTo x="20894" y="21363"/>
                  <wp:lineTo x="21459" y="16141"/>
                  <wp:lineTo x="19765" y="15191"/>
                  <wp:lineTo x="20329" y="11868"/>
                  <wp:lineTo x="15247" y="8070"/>
                  <wp:lineTo x="11576" y="0"/>
                  <wp:lineTo x="10165" y="0"/>
                </wp:wrapPolygon>
              </wp:wrapThrough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155700"/>
                        <a:chOff x="0" y="0"/>
                        <a:chExt cx="1943100" cy="1155700"/>
                      </a:xfrm>
                    </wpg:grpSpPr>
                    <pic:pic xmlns:pic="http://schemas.openxmlformats.org/drawingml/2006/picture">
                      <pic:nvPicPr>
                        <pic:cNvPr id="4" name="Picture 4" descr="LEAD Center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955" y="0"/>
                          <a:ext cx="164719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Text Box 21"/>
                      <wps:cNvSpPr txBox="1"/>
                      <wps:spPr>
                        <a:xfrm>
                          <a:off x="0" y="838200"/>
                          <a:ext cx="1943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B55A1" w14:textId="77777777" w:rsidR="00030D62" w:rsidRPr="00030D62" w:rsidRDefault="00030D62" w:rsidP="00030D62">
                            <w:pPr>
                              <w:pStyle w:val="HeaderURL"/>
                            </w:pPr>
                            <w:r w:rsidRPr="00030D62">
                              <w:t>www.leadcenter.org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350E22" id="Group 3" o:spid="_x0000_s1027" alt="&quot;&quot;" style="position:absolute;margin-left:175.5pt;margin-top:-11pt;width:153pt;height:91pt;z-index:251666432" coordsize="19431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EAD Center Logo" style="position:absolute;left:1479;width:16472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">
                <v:imagedata r:id="rId2" o:title="LEAD Center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top:8382;width:1943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5CDB55A1" w14:textId="77777777" w:rsidR="00030D62" w:rsidRPr="00030D62" w:rsidRDefault="00030D62" w:rsidP="00030D62">
                      <w:pPr>
                        <w:pStyle w:val="HeaderURL"/>
                      </w:pPr>
                      <w:r w:rsidRPr="00030D62">
                        <w:t>www.leadcenter.org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52D"/>
    <w:multiLevelType w:val="hybridMultilevel"/>
    <w:tmpl w:val="D96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DFB"/>
    <w:multiLevelType w:val="hybridMultilevel"/>
    <w:tmpl w:val="091C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54D"/>
    <w:multiLevelType w:val="hybridMultilevel"/>
    <w:tmpl w:val="B8BA3A58"/>
    <w:lvl w:ilvl="0" w:tplc="A3E03D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4FB"/>
    <w:multiLevelType w:val="hybridMultilevel"/>
    <w:tmpl w:val="8B92E23C"/>
    <w:lvl w:ilvl="0" w:tplc="A3E0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E289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5990"/>
    <w:multiLevelType w:val="hybridMultilevel"/>
    <w:tmpl w:val="4A84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63C"/>
    <w:rsid w:val="00013FFF"/>
    <w:rsid w:val="00030D62"/>
    <w:rsid w:val="0005359D"/>
    <w:rsid w:val="00074982"/>
    <w:rsid w:val="000A5135"/>
    <w:rsid w:val="0014737D"/>
    <w:rsid w:val="00201B76"/>
    <w:rsid w:val="002F16D4"/>
    <w:rsid w:val="003A7338"/>
    <w:rsid w:val="004D4C60"/>
    <w:rsid w:val="00562626"/>
    <w:rsid w:val="005954F7"/>
    <w:rsid w:val="00655962"/>
    <w:rsid w:val="006611D4"/>
    <w:rsid w:val="0067186A"/>
    <w:rsid w:val="006A2707"/>
    <w:rsid w:val="006A66CB"/>
    <w:rsid w:val="0071641D"/>
    <w:rsid w:val="00815F0E"/>
    <w:rsid w:val="00840E4D"/>
    <w:rsid w:val="0088263C"/>
    <w:rsid w:val="00923E29"/>
    <w:rsid w:val="00976888"/>
    <w:rsid w:val="009C5D3D"/>
    <w:rsid w:val="009E08FB"/>
    <w:rsid w:val="009F3647"/>
    <w:rsid w:val="009F7F5A"/>
    <w:rsid w:val="00A54BFA"/>
    <w:rsid w:val="00AE3A11"/>
    <w:rsid w:val="00AF1982"/>
    <w:rsid w:val="00B02C6C"/>
    <w:rsid w:val="00B14CB6"/>
    <w:rsid w:val="00B46157"/>
    <w:rsid w:val="00B55C8E"/>
    <w:rsid w:val="00C3722B"/>
    <w:rsid w:val="00D37A2D"/>
    <w:rsid w:val="00DF312A"/>
    <w:rsid w:val="00E343B9"/>
    <w:rsid w:val="00E348EA"/>
    <w:rsid w:val="00E9428D"/>
    <w:rsid w:val="00EB5445"/>
    <w:rsid w:val="00EC591D"/>
    <w:rsid w:val="00EF22AF"/>
    <w:rsid w:val="00F01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463742"/>
  <w15:docId w15:val="{424311E6-2680-4C10-8A35-C12E6E6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1D"/>
    <w:pPr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1D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2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962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2AF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341D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91D"/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23E29"/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5962"/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F22AF"/>
    <w:rPr>
      <w:rFonts w:asciiTheme="majorHAnsi" w:eastAsiaTheme="majorEastAsia" w:hAnsiTheme="majorHAnsi" w:cstheme="majorBidi"/>
      <w:b/>
      <w:bCs/>
      <w:i/>
      <w:iCs/>
      <w:color w:val="341D5B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2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HeaderURL">
    <w:name w:val="Header URL"/>
    <w:basedOn w:val="Normal"/>
    <w:qFormat/>
    <w:rsid w:val="00030D62"/>
    <w:pPr>
      <w:jc w:val="center"/>
    </w:pPr>
    <w:rPr>
      <w:spacing w:val="20"/>
    </w:rPr>
  </w:style>
  <w:style w:type="paragraph" w:customStyle="1" w:styleId="FooterText">
    <w:name w:val="Footer Text"/>
    <w:basedOn w:val="Normal"/>
    <w:qFormat/>
    <w:rsid w:val="00E348EA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826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Dropbox\ODEP%20LEAD\Document%20Templates\L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A3700-7283-46EC-B909-845901A4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 Word Template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Institute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Taylor</dc:creator>
  <cp:lastModifiedBy>Al Milioto</cp:lastModifiedBy>
  <cp:revision>2</cp:revision>
  <cp:lastPrinted>2013-03-19T15:53:00Z</cp:lastPrinted>
  <dcterms:created xsi:type="dcterms:W3CDTF">2022-03-23T20:59:00Z</dcterms:created>
  <dcterms:modified xsi:type="dcterms:W3CDTF">2022-03-23T20:59:00Z</dcterms:modified>
</cp:coreProperties>
</file>